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1A18" w14:textId="77777777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</w:rPr>
      </w:pPr>
      <w:r w:rsidRPr="00ED52E6">
        <w:rPr>
          <w:rFonts w:ascii="Arial" w:hAnsi="Arial" w:cs="Arial"/>
          <w:szCs w:val="24"/>
        </w:rPr>
        <w:t xml:space="preserve">Pelo presente instrumento, de um lado a doravante denominada </w:t>
      </w:r>
      <w:r w:rsidRPr="00ED52E6">
        <w:rPr>
          <w:rFonts w:ascii="Arial" w:hAnsi="Arial" w:cs="Arial"/>
          <w:b/>
          <w:szCs w:val="24"/>
        </w:rPr>
        <w:t>LOCADORA,</w:t>
      </w:r>
      <w:r w:rsidRPr="00ED52E6">
        <w:rPr>
          <w:rFonts w:ascii="Arial" w:hAnsi="Arial" w:cs="Arial"/>
          <w:szCs w:val="24"/>
        </w:rPr>
        <w:t xml:space="preserve"> conforme identificada a seguir:</w:t>
      </w:r>
    </w:p>
    <w:tbl>
      <w:tblPr>
        <w:tblStyle w:val="Tabelacomgrade"/>
        <w:tblW w:w="1115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322"/>
        <w:gridCol w:w="260"/>
        <w:gridCol w:w="2164"/>
        <w:gridCol w:w="2329"/>
        <w:gridCol w:w="3083"/>
      </w:tblGrid>
      <w:tr w:rsidR="00B615FF" w:rsidRPr="00ED52E6" w14:paraId="3004139F" w14:textId="77777777">
        <w:trPr>
          <w:gridAfter w:val="4"/>
          <w:wAfter w:w="7836" w:type="dxa"/>
        </w:trPr>
        <w:tc>
          <w:tcPr>
            <w:tcW w:w="33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pct10" w:color="auto" w:fill="auto"/>
          </w:tcPr>
          <w:p w14:paraId="4423E48F" w14:textId="77777777" w:rsidR="00B615FF" w:rsidRDefault="008C6D5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DADOS DA LOCADORA</w:t>
            </w:r>
          </w:p>
        </w:tc>
      </w:tr>
      <w:tr w:rsidR="00B615FF" w:rsidRPr="00ED52E6" w14:paraId="73F77071" w14:textId="77777777">
        <w:trPr>
          <w:trHeight w:val="530"/>
        </w:trPr>
        <w:tc>
          <w:tcPr>
            <w:tcW w:w="1115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719427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Nome Empresarial:</w:t>
            </w:r>
          </w:p>
          <w:p w14:paraId="4B4D6A65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  <w:t>NOVANET LOCAÇÃO DE EQUIPAMENTOS LTDA</w:t>
            </w:r>
          </w:p>
        </w:tc>
      </w:tr>
      <w:tr w:rsidR="00B615FF" w:rsidRPr="00ED52E6" w14:paraId="4133E633" w14:textId="77777777">
        <w:tc>
          <w:tcPr>
            <w:tcW w:w="35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A19163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CNPJ:</w:t>
            </w:r>
          </w:p>
          <w:p w14:paraId="2F538A5D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b/>
                <w:sz w:val="22"/>
              </w:rPr>
              <w:t>46.781.067/0001-01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EFCDF4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Inscrição Estadual:</w:t>
            </w:r>
          </w:p>
          <w:p w14:paraId="34BCDE03" w14:textId="4D9BADCA" w:rsidR="00B615FF" w:rsidRPr="00ED52E6" w:rsidRDefault="002319F5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2"/>
              </w:rPr>
            </w:pPr>
            <w:r w:rsidRPr="002319F5">
              <w:rPr>
                <w:rFonts w:ascii="Arial" w:hAnsi="Arial" w:cs="Arial"/>
                <w:b/>
                <w:bCs/>
                <w:sz w:val="22"/>
              </w:rPr>
              <w:t>ISENTO</w:t>
            </w:r>
          </w:p>
        </w:tc>
        <w:tc>
          <w:tcPr>
            <w:tcW w:w="54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9DE0CC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Dispensa de Autorização – Anatel</w:t>
            </w:r>
          </w:p>
          <w:p w14:paraId="5FC5C56E" w14:textId="77777777" w:rsidR="00B615FF" w:rsidRPr="00ED52E6" w:rsidRDefault="00B615FF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615FF" w:rsidRPr="00ED52E6" w14:paraId="6515640E" w14:textId="77777777">
        <w:tc>
          <w:tcPr>
            <w:tcW w:w="1115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13192D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Endereço:</w:t>
            </w:r>
          </w:p>
          <w:p w14:paraId="1AB9CDB5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  <w:t>RUA GENERAL OSORIO, 392, GARAGEM</w:t>
            </w:r>
          </w:p>
        </w:tc>
      </w:tr>
      <w:tr w:rsidR="00B615FF" w:rsidRPr="00ED52E6" w14:paraId="5D1CD442" w14:textId="77777777" w:rsidTr="00ED52E6">
        <w:trPr>
          <w:trHeight w:val="510"/>
        </w:trPr>
        <w:tc>
          <w:tcPr>
            <w:tcW w:w="35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AC5BFC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Bairro:</w:t>
            </w:r>
          </w:p>
          <w:p w14:paraId="6F517F6D" w14:textId="77777777" w:rsidR="00B615FF" w:rsidRPr="00ED52E6" w:rsidRDefault="008C6D5D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AC3AF7" w:rsidRPr="00ED52E6">
              <w:rPr>
                <w:rFonts w:ascii="Arial" w:hAnsi="Arial" w:cs="Arial"/>
                <w:b/>
                <w:bCs/>
                <w:sz w:val="22"/>
              </w:rPr>
              <w:t>CENTRO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92713C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Cidade:</w:t>
            </w:r>
          </w:p>
          <w:p w14:paraId="210EDABF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b/>
                <w:sz w:val="22"/>
              </w:rPr>
              <w:t>CANGUÇU</w:t>
            </w:r>
          </w:p>
        </w:tc>
        <w:tc>
          <w:tcPr>
            <w:tcW w:w="23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EAA3F5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Estado:</w:t>
            </w:r>
          </w:p>
          <w:p w14:paraId="31A0CE4A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b/>
                <w:sz w:val="22"/>
              </w:rPr>
              <w:t>RS</w:t>
            </w:r>
          </w:p>
        </w:tc>
        <w:tc>
          <w:tcPr>
            <w:tcW w:w="30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16B006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CEP:</w:t>
            </w:r>
          </w:p>
          <w:p w14:paraId="5E6B8010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b/>
                <w:sz w:val="22"/>
              </w:rPr>
              <w:t>96600-000</w:t>
            </w:r>
          </w:p>
        </w:tc>
      </w:tr>
      <w:tr w:rsidR="00B615FF" w:rsidRPr="00ED52E6" w14:paraId="74020F06" w14:textId="77777777" w:rsidTr="00ED52E6">
        <w:tc>
          <w:tcPr>
            <w:tcW w:w="35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07C33D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Telefone:</w:t>
            </w:r>
          </w:p>
          <w:p w14:paraId="62D9DE23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ED52E6">
              <w:rPr>
                <w:rFonts w:ascii="Arial" w:hAnsi="Arial" w:cs="Arial"/>
                <w:b/>
                <w:sz w:val="22"/>
              </w:rPr>
              <w:t>0800 252 3009</w:t>
            </w:r>
          </w:p>
        </w:tc>
        <w:tc>
          <w:tcPr>
            <w:tcW w:w="21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2BE2E5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S.A.C:</w:t>
            </w:r>
          </w:p>
          <w:p w14:paraId="3DAC4089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b/>
                <w:sz w:val="22"/>
              </w:rPr>
              <w:t>0800 252 3009</w:t>
            </w:r>
          </w:p>
        </w:tc>
        <w:tc>
          <w:tcPr>
            <w:tcW w:w="23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349D57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Site:</w:t>
            </w:r>
          </w:p>
          <w:p w14:paraId="4184D6B7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hyperlink r:id="rId9" w:history="1">
              <w:r w:rsidRPr="00ED52E6">
                <w:rPr>
                  <w:rStyle w:val="Hyperlink"/>
                  <w:rFonts w:ascii="Arial" w:hAnsi="Arial" w:cs="Arial"/>
                  <w:b/>
                  <w:sz w:val="22"/>
                </w:rPr>
                <w:t>https://nova.net.br</w:t>
              </w:r>
            </w:hyperlink>
          </w:p>
        </w:tc>
        <w:tc>
          <w:tcPr>
            <w:tcW w:w="30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2E0898" w14:textId="77777777" w:rsidR="00B615FF" w:rsidRPr="00ED52E6" w:rsidRDefault="008C6D5D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sz w:val="22"/>
              </w:rPr>
              <w:t>E-mail:</w:t>
            </w:r>
          </w:p>
          <w:p w14:paraId="210C6817" w14:textId="77777777" w:rsidR="00B615FF" w:rsidRPr="00ED52E6" w:rsidRDefault="00AC3AF7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ED52E6">
              <w:rPr>
                <w:rFonts w:ascii="Arial" w:hAnsi="Arial" w:cs="Arial"/>
                <w:b/>
                <w:sz w:val="22"/>
              </w:rPr>
              <w:t>atendimento@nova.net.br</w:t>
            </w:r>
          </w:p>
        </w:tc>
      </w:tr>
    </w:tbl>
    <w:p w14:paraId="0E073CC3" w14:textId="77777777" w:rsidR="00B615FF" w:rsidRDefault="00B615FF">
      <w:pPr>
        <w:spacing w:after="0" w:line="24" w:lineRule="atLeast"/>
        <w:jc w:val="both"/>
        <w:rPr>
          <w:szCs w:val="24"/>
        </w:rPr>
      </w:pPr>
    </w:p>
    <w:p w14:paraId="46B2C7C0" w14:textId="77777777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szCs w:val="24"/>
        </w:rPr>
        <w:t>E de outro lado a pessoa</w:t>
      </w:r>
      <w:r w:rsidRPr="00ED52E6">
        <w:rPr>
          <w:rFonts w:ascii="Arial" w:hAnsi="Arial" w:cs="Arial"/>
          <w:b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>física ou jurídica</w:t>
      </w:r>
      <w:r w:rsidRPr="00ED52E6">
        <w:rPr>
          <w:rFonts w:ascii="Arial" w:hAnsi="Arial" w:cs="Arial"/>
          <w:b/>
          <w:szCs w:val="24"/>
        </w:rPr>
        <w:t>,</w:t>
      </w:r>
      <w:r w:rsidRPr="00ED52E6">
        <w:rPr>
          <w:rFonts w:ascii="Arial" w:hAnsi="Arial" w:cs="Arial"/>
          <w:szCs w:val="24"/>
        </w:rPr>
        <w:t xml:space="preserve"> doravante denominado(a) </w:t>
      </w:r>
      <w:r w:rsidRPr="00ED52E6">
        <w:rPr>
          <w:rFonts w:ascii="Arial" w:hAnsi="Arial" w:cs="Arial"/>
          <w:b/>
          <w:szCs w:val="24"/>
        </w:rPr>
        <w:t xml:space="preserve">LOCATÁRIO (A) </w:t>
      </w:r>
      <w:r w:rsidRPr="00ED52E6">
        <w:rPr>
          <w:rFonts w:ascii="Arial" w:hAnsi="Arial" w:cs="Arial"/>
          <w:szCs w:val="24"/>
        </w:rPr>
        <w:t xml:space="preserve">conforme identificado(a) no </w:t>
      </w:r>
      <w:r w:rsidRPr="00ED52E6">
        <w:rPr>
          <w:rFonts w:ascii="Arial" w:hAnsi="Arial" w:cs="Arial"/>
          <w:b/>
          <w:szCs w:val="24"/>
        </w:rPr>
        <w:t>TERMO DE ADESÃO</w:t>
      </w:r>
      <w:r w:rsidRPr="00ED52E6">
        <w:rPr>
          <w:rFonts w:ascii="Arial" w:hAnsi="Arial" w:cs="Arial"/>
          <w:szCs w:val="24"/>
        </w:rPr>
        <w:t>.</w:t>
      </w:r>
    </w:p>
    <w:p w14:paraId="53A5F275" w14:textId="77777777" w:rsidR="00B615FF" w:rsidRPr="00ED52E6" w:rsidRDefault="00B615FF" w:rsidP="00ED52E6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05346F3" w14:textId="77777777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</w:rPr>
      </w:pPr>
      <w:r w:rsidRPr="00ED52E6">
        <w:rPr>
          <w:rFonts w:ascii="Arial" w:hAnsi="Arial" w:cs="Arial"/>
        </w:rPr>
        <w:t xml:space="preserve">As partes identificadas têm entre si, justo e acertado o presente </w:t>
      </w:r>
      <w:r w:rsidRPr="00ED52E6">
        <w:rPr>
          <w:rFonts w:ascii="Arial" w:hAnsi="Arial" w:cs="Arial"/>
          <w:b/>
        </w:rPr>
        <w:t>Contrato de Locação de Equipamentos</w:t>
      </w:r>
      <w:r w:rsidRPr="00ED52E6">
        <w:rPr>
          <w:rFonts w:ascii="Arial" w:hAnsi="Arial" w:cs="Arial"/>
        </w:rPr>
        <w:t xml:space="preserve">, que se regerá pelas cláusulas e condições seguintes descritas no presente, sem prejuízos às demais normas que regem a matéria. </w:t>
      </w:r>
    </w:p>
    <w:p w14:paraId="35D5A6F4" w14:textId="45FD396B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</w:rPr>
      </w:pPr>
      <w:r w:rsidRPr="00ED52E6">
        <w:rPr>
          <w:rFonts w:ascii="Arial" w:hAnsi="Arial" w:cs="Arial"/>
          <w:szCs w:val="24"/>
        </w:rPr>
        <w:t xml:space="preserve">O </w:t>
      </w:r>
      <w:r w:rsidR="00A12121" w:rsidRPr="00ED52E6">
        <w:rPr>
          <w:rFonts w:ascii="Arial" w:hAnsi="Arial" w:cs="Arial"/>
          <w:b/>
          <w:bCs/>
          <w:szCs w:val="24"/>
        </w:rPr>
        <w:t>LOCATÁRIO (A)</w:t>
      </w:r>
      <w:r w:rsidRPr="00ED52E6">
        <w:rPr>
          <w:rFonts w:ascii="Arial" w:hAnsi="Arial" w:cs="Arial"/>
          <w:szCs w:val="24"/>
        </w:rPr>
        <w:t xml:space="preserve"> declara, por meio da assinatura do respectivo </w:t>
      </w:r>
      <w:r w:rsidRPr="00ED52E6">
        <w:rPr>
          <w:rFonts w:ascii="Arial" w:hAnsi="Arial" w:cs="Arial"/>
          <w:b/>
          <w:bCs/>
          <w:szCs w:val="24"/>
        </w:rPr>
        <w:t>TERMO DE ADESÃO</w:t>
      </w:r>
      <w:r w:rsidRPr="00ED52E6">
        <w:rPr>
          <w:rFonts w:ascii="Arial" w:hAnsi="Arial" w:cs="Arial"/>
          <w:szCs w:val="24"/>
        </w:rPr>
        <w:t xml:space="preserve">, que foi informado quanto ao tratamento de dados que será realizado pela </w:t>
      </w:r>
      <w:r w:rsidR="00A12121" w:rsidRPr="00ED52E6">
        <w:rPr>
          <w:rFonts w:ascii="Arial" w:hAnsi="Arial" w:cs="Arial"/>
          <w:b/>
          <w:bCs/>
          <w:szCs w:val="24"/>
        </w:rPr>
        <w:t>LOC</w:t>
      </w:r>
      <w:r w:rsidRPr="00ED52E6">
        <w:rPr>
          <w:rFonts w:ascii="Arial" w:hAnsi="Arial" w:cs="Arial"/>
          <w:b/>
          <w:bCs/>
          <w:szCs w:val="24"/>
        </w:rPr>
        <w:t>ADORA</w:t>
      </w:r>
      <w:r w:rsidRPr="00ED52E6">
        <w:rPr>
          <w:rFonts w:ascii="Arial" w:hAnsi="Arial" w:cs="Arial"/>
          <w:szCs w:val="24"/>
        </w:rPr>
        <w:t>, nos termos da Lei n° 13.709/2018. Declara também ser manifestação livre, informada e inequívoca a autorização do tratamento de seus dados pessoais.</w:t>
      </w:r>
    </w:p>
    <w:p w14:paraId="6072ADD7" w14:textId="691D4B1C" w:rsidR="00B615FF" w:rsidRPr="002C38C4" w:rsidRDefault="008C6D5D" w:rsidP="002C38C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2C38C4">
        <w:rPr>
          <w:rFonts w:ascii="Arial" w:hAnsi="Arial" w:cs="Arial"/>
          <w:b/>
          <w:szCs w:val="24"/>
        </w:rPr>
        <w:t>CLÁUSULA PRIMEIRA – DOS OBJETOS DO ALUGUEL</w:t>
      </w:r>
    </w:p>
    <w:p w14:paraId="2A83EAB9" w14:textId="77777777" w:rsidR="00B615FF" w:rsidRPr="00ED52E6" w:rsidRDefault="008C6D5D" w:rsidP="00ED52E6">
      <w:pPr>
        <w:numPr>
          <w:ilvl w:val="1"/>
          <w:numId w:val="2"/>
        </w:numPr>
        <w:tabs>
          <w:tab w:val="left" w:pos="0"/>
          <w:tab w:val="left" w:pos="425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color w:val="FF0000"/>
          <w:szCs w:val="24"/>
        </w:rPr>
      </w:pPr>
      <w:r w:rsidRPr="00ED52E6">
        <w:rPr>
          <w:rFonts w:ascii="Arial" w:hAnsi="Arial" w:cs="Arial"/>
        </w:rPr>
        <w:t xml:space="preserve">O presente contrato tem como objeto, a locação dos equipamentos, de propriedade do </w:t>
      </w:r>
      <w:r w:rsidRPr="00ED52E6">
        <w:rPr>
          <w:rFonts w:ascii="Arial" w:hAnsi="Arial" w:cs="Arial"/>
          <w:b/>
        </w:rPr>
        <w:t xml:space="preserve">LOCADOR (A), </w:t>
      </w:r>
      <w:r w:rsidRPr="00ED52E6">
        <w:rPr>
          <w:rFonts w:ascii="Arial" w:hAnsi="Arial" w:cs="Arial"/>
        </w:rPr>
        <w:t xml:space="preserve">que serão utilizados exclusivamente pelo(a) </w:t>
      </w:r>
      <w:r w:rsidRPr="00ED52E6">
        <w:rPr>
          <w:rFonts w:ascii="Arial" w:hAnsi="Arial" w:cs="Arial"/>
          <w:b/>
        </w:rPr>
        <w:t xml:space="preserve">LOCATÁRIO(A) </w:t>
      </w:r>
      <w:r w:rsidRPr="00ED52E6">
        <w:rPr>
          <w:rFonts w:ascii="Arial" w:hAnsi="Arial" w:cs="Arial"/>
        </w:rPr>
        <w:t xml:space="preserve">para acesso à internet de banda larga, conforme descritos no </w:t>
      </w:r>
      <w:r w:rsidRPr="00ED52E6">
        <w:rPr>
          <w:rFonts w:ascii="Arial" w:hAnsi="Arial" w:cs="Arial"/>
          <w:b/>
        </w:rPr>
        <w:t>TERMO DE ADESÃO</w:t>
      </w:r>
      <w:r w:rsidRPr="00ED52E6">
        <w:rPr>
          <w:rFonts w:ascii="Arial" w:hAnsi="Arial" w:cs="Arial"/>
        </w:rPr>
        <w:t>.</w:t>
      </w:r>
    </w:p>
    <w:p w14:paraId="21D077FA" w14:textId="77777777" w:rsidR="00B615FF" w:rsidRPr="00ED52E6" w:rsidRDefault="008C6D5D" w:rsidP="00ED52E6">
      <w:pPr>
        <w:tabs>
          <w:tab w:val="left" w:pos="425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4"/>
          <w:lang w:eastAsia="pt-BR"/>
        </w:rPr>
      </w:pPr>
      <w:r w:rsidRPr="00ED52E6">
        <w:rPr>
          <w:rFonts w:ascii="Arial" w:hAnsi="Arial" w:cs="Arial"/>
          <w:b/>
          <w:szCs w:val="24"/>
        </w:rPr>
        <w:t>1.2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  <w:t xml:space="preserve">Os equipamentos citados no </w:t>
      </w:r>
      <w:r w:rsidRPr="00ED52E6">
        <w:rPr>
          <w:rFonts w:ascii="Arial" w:hAnsi="Arial" w:cs="Arial"/>
          <w:b/>
          <w:szCs w:val="24"/>
        </w:rPr>
        <w:t>TERMO DE ADESÃO</w:t>
      </w:r>
      <w:r w:rsidRPr="00ED52E6">
        <w:rPr>
          <w:rFonts w:ascii="Arial" w:hAnsi="Arial" w:cs="Arial"/>
          <w:szCs w:val="24"/>
        </w:rPr>
        <w:t xml:space="preserve">, serão utilizados exclusivamente para a execução dos serviços contratados por meio do Contrato de Prestação de Serviços de Telecomunicações, e serão instalados no endereço citado no referido </w:t>
      </w:r>
      <w:r w:rsidRPr="00ED52E6">
        <w:rPr>
          <w:rFonts w:ascii="Arial" w:hAnsi="Arial" w:cs="Arial"/>
          <w:b/>
          <w:szCs w:val="24"/>
        </w:rPr>
        <w:t>TERMO DE ADESÃO</w:t>
      </w:r>
      <w:r w:rsidRPr="00ED52E6">
        <w:rPr>
          <w:rFonts w:ascii="Arial" w:hAnsi="Arial" w:cs="Arial"/>
          <w:szCs w:val="24"/>
        </w:rPr>
        <w:t xml:space="preserve">, conforme indicado pelo(a) </w:t>
      </w:r>
      <w:r w:rsidRPr="00ED52E6">
        <w:rPr>
          <w:rFonts w:ascii="Arial" w:hAnsi="Arial" w:cs="Arial"/>
          <w:b/>
          <w:szCs w:val="24"/>
        </w:rPr>
        <w:t>LOCATÁRIO(A).</w:t>
      </w:r>
    </w:p>
    <w:p w14:paraId="55977135" w14:textId="77777777" w:rsidR="00B615FF" w:rsidRDefault="00B615FF">
      <w:pPr>
        <w:spacing w:after="0" w:line="24" w:lineRule="atLeast"/>
        <w:jc w:val="both"/>
        <w:rPr>
          <w:szCs w:val="24"/>
        </w:rPr>
      </w:pPr>
    </w:p>
    <w:p w14:paraId="2DDEF1B8" w14:textId="5021E476" w:rsidR="00B615FF" w:rsidRPr="00ED52E6" w:rsidRDefault="002C38C4">
      <w:pPr>
        <w:pStyle w:val="Ttulo1"/>
        <w:spacing w:line="24" w:lineRule="atLeast"/>
        <w:ind w:right="0"/>
        <w:jc w:val="center"/>
        <w:rPr>
          <w:rFonts w:cs="Arial"/>
          <w:lang w:val="pt-BR"/>
        </w:rPr>
      </w:pPr>
      <w:r>
        <w:rPr>
          <w:rFonts w:cs="Arial"/>
          <w:lang w:val="pt-BR"/>
        </w:rPr>
        <w:t xml:space="preserve">2. </w:t>
      </w:r>
      <w:r w:rsidR="008C6D5D" w:rsidRPr="00ED52E6">
        <w:rPr>
          <w:rFonts w:cs="Arial"/>
          <w:lang w:val="pt-BR"/>
        </w:rPr>
        <w:t>CLÁUSULA SEGUNDA - DA INSTALAÇÃO</w:t>
      </w:r>
    </w:p>
    <w:p w14:paraId="5CEBF629" w14:textId="77777777" w:rsidR="00B615FF" w:rsidRPr="00ED52E6" w:rsidRDefault="008C6D5D" w:rsidP="00ED52E6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  <w:szCs w:val="24"/>
        </w:rPr>
        <w:t xml:space="preserve">2.1 </w:t>
      </w:r>
      <w:r w:rsidRPr="00ED52E6">
        <w:rPr>
          <w:rFonts w:ascii="Arial" w:hAnsi="Arial" w:cs="Arial"/>
        </w:rPr>
        <w:t xml:space="preserve">Os equipamentos locados serão instalados no endereço indicado no </w:t>
      </w:r>
      <w:r w:rsidRPr="00ED52E6">
        <w:rPr>
          <w:rFonts w:ascii="Arial" w:hAnsi="Arial" w:cs="Arial"/>
          <w:b/>
        </w:rPr>
        <w:t>TERMO DE ADESÃO</w:t>
      </w:r>
      <w:r w:rsidRPr="00ED52E6">
        <w:rPr>
          <w:rFonts w:ascii="Arial" w:hAnsi="Arial" w:cs="Arial"/>
        </w:rPr>
        <w:t xml:space="preserve"> pelo(a)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>.</w:t>
      </w:r>
    </w:p>
    <w:p w14:paraId="634F6653" w14:textId="468E1393" w:rsidR="00B615FF" w:rsidRPr="00ED52E6" w:rsidRDefault="008C6D5D" w:rsidP="00ED52E6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D52E6">
        <w:rPr>
          <w:rFonts w:ascii="Arial" w:hAnsi="Arial" w:cs="Arial"/>
          <w:b/>
        </w:rPr>
        <w:t>2.2</w:t>
      </w:r>
      <w:r w:rsidRPr="00ED52E6">
        <w:rPr>
          <w:rFonts w:ascii="Arial" w:hAnsi="Arial" w:cs="Arial"/>
        </w:rPr>
        <w:t xml:space="preserve"> No momento da instalação e do recebimento dos equipamentos, o(a) </w:t>
      </w:r>
      <w:r w:rsidRPr="00ED52E6">
        <w:rPr>
          <w:rFonts w:ascii="Arial" w:hAnsi="Arial" w:cs="Arial"/>
          <w:b/>
        </w:rPr>
        <w:t>LOCADOR (A)</w:t>
      </w:r>
      <w:r w:rsidRPr="00ED52E6">
        <w:rPr>
          <w:rFonts w:ascii="Arial" w:hAnsi="Arial" w:cs="Arial"/>
        </w:rPr>
        <w:t xml:space="preserve"> atesta e reconhece o bom estado e funcionamento dos mesmos na presença da (o) </w:t>
      </w:r>
      <w:r w:rsidRPr="00ED52E6">
        <w:rPr>
          <w:rFonts w:ascii="Arial" w:hAnsi="Arial" w:cs="Arial"/>
          <w:b/>
        </w:rPr>
        <w:t xml:space="preserve">LOCATÁRIA (O) </w:t>
      </w:r>
      <w:r w:rsidRPr="00ED52E6">
        <w:rPr>
          <w:rFonts w:ascii="Arial" w:hAnsi="Arial" w:cs="Arial"/>
        </w:rPr>
        <w:t>ou representante/técnico por esta autorizado e com idade superior a 18 (dezoito) anos.</w:t>
      </w:r>
      <w:r w:rsidR="00ED52E6">
        <w:rPr>
          <w:rFonts w:ascii="Arial" w:hAnsi="Arial" w:cs="Arial"/>
        </w:rPr>
        <w:br/>
      </w:r>
    </w:p>
    <w:p w14:paraId="78155969" w14:textId="29303184" w:rsidR="00B615FF" w:rsidRPr="00ED52E6" w:rsidRDefault="002C38C4">
      <w:pPr>
        <w:pStyle w:val="Ttulo1"/>
        <w:spacing w:line="24" w:lineRule="atLeast"/>
        <w:ind w:right="0"/>
        <w:jc w:val="center"/>
        <w:rPr>
          <w:rFonts w:cs="Arial"/>
          <w:lang w:val="pt-BR"/>
        </w:rPr>
      </w:pPr>
      <w:r>
        <w:rPr>
          <w:rFonts w:cs="Arial"/>
          <w:lang w:val="pt-BR"/>
        </w:rPr>
        <w:t xml:space="preserve">3. </w:t>
      </w:r>
      <w:r w:rsidR="008C6D5D" w:rsidRPr="00ED52E6">
        <w:rPr>
          <w:rFonts w:cs="Arial"/>
          <w:lang w:val="pt-BR"/>
        </w:rPr>
        <w:t>CLÁUSULA TERCEIRA - DAS OBRIGAÇÕES DO LOCATÁRIO(A)</w:t>
      </w:r>
    </w:p>
    <w:p w14:paraId="66141A7C" w14:textId="77777777" w:rsidR="00B615FF" w:rsidRPr="00ED52E6" w:rsidRDefault="008C6D5D" w:rsidP="00ED52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b/>
          <w:szCs w:val="24"/>
        </w:rPr>
        <w:t>3.1</w:t>
      </w:r>
      <w:r>
        <w:rPr>
          <w:b/>
          <w:szCs w:val="24"/>
        </w:rPr>
        <w:tab/>
      </w:r>
      <w:r w:rsidRPr="00ED52E6">
        <w:rPr>
          <w:rFonts w:ascii="Arial" w:hAnsi="Arial" w:cs="Arial"/>
        </w:rPr>
        <w:t xml:space="preserve">É de responsabilidade </w:t>
      </w:r>
      <w:r w:rsidRPr="00ED52E6">
        <w:rPr>
          <w:rFonts w:ascii="Arial" w:hAnsi="Arial" w:cs="Arial"/>
          <w:b/>
        </w:rPr>
        <w:t>do(a) LOCATÁRIO(A)</w:t>
      </w:r>
      <w:r w:rsidRPr="00ED52E6">
        <w:rPr>
          <w:rFonts w:ascii="Arial" w:hAnsi="Arial" w:cs="Arial"/>
        </w:rPr>
        <w:t xml:space="preserve"> providenciar e </w:t>
      </w:r>
      <w:proofErr w:type="spellStart"/>
      <w:r w:rsidRPr="00ED52E6">
        <w:rPr>
          <w:rFonts w:ascii="Arial" w:hAnsi="Arial" w:cs="Arial"/>
        </w:rPr>
        <w:t>fornecer</w:t>
      </w:r>
      <w:proofErr w:type="spellEnd"/>
      <w:r w:rsidRPr="00ED52E6">
        <w:rPr>
          <w:rFonts w:ascii="Arial" w:hAnsi="Arial" w:cs="Arial"/>
        </w:rPr>
        <w:t xml:space="preserve"> toda a infraestrutura necessária e condições apropriadas para instalação dos equipamentos supra citados,</w:t>
      </w:r>
      <w:r w:rsidRPr="00ED52E6">
        <w:rPr>
          <w:rFonts w:ascii="Arial" w:hAnsi="Arial" w:cs="Arial"/>
          <w:b/>
        </w:rPr>
        <w:t xml:space="preserve"> </w:t>
      </w:r>
      <w:r w:rsidRPr="00ED52E6">
        <w:rPr>
          <w:rFonts w:ascii="Arial" w:hAnsi="Arial" w:cs="Arial"/>
        </w:rPr>
        <w:t xml:space="preserve">incluindo conduítes e canaletas para o cabeamento, </w:t>
      </w:r>
      <w:r w:rsidRPr="00ED52E6">
        <w:rPr>
          <w:rFonts w:ascii="Arial" w:hAnsi="Arial" w:cs="Arial"/>
          <w:b/>
        </w:rPr>
        <w:t xml:space="preserve">ponto de energia elétrica com </w:t>
      </w:r>
      <w:r w:rsidRPr="00ED52E6">
        <w:rPr>
          <w:rFonts w:ascii="Arial" w:hAnsi="Arial" w:cs="Arial"/>
          <w:b/>
          <w:color w:val="auto"/>
        </w:rPr>
        <w:t>aterramento adequado</w:t>
      </w:r>
      <w:r w:rsidR="002725EF" w:rsidRPr="00ED52E6">
        <w:rPr>
          <w:rFonts w:ascii="Arial" w:hAnsi="Arial" w:cs="Arial"/>
          <w:b/>
          <w:color w:val="auto"/>
        </w:rPr>
        <w:t>, sem aterramento ocasionará a perda total da garantia,</w:t>
      </w:r>
      <w:r w:rsidRPr="00ED52E6">
        <w:rPr>
          <w:rFonts w:ascii="Arial" w:hAnsi="Arial" w:cs="Arial"/>
          <w:color w:val="auto"/>
        </w:rPr>
        <w:t xml:space="preserve"> </w:t>
      </w:r>
      <w:r w:rsidRPr="00ED52E6">
        <w:rPr>
          <w:rFonts w:ascii="Arial" w:hAnsi="Arial" w:cs="Arial"/>
        </w:rPr>
        <w:t xml:space="preserve">e obtendo, se necessário, autorização para instalação dos equipamentos no local (residência, condomínio e/ou edifício), ou outra edificação, sem qualquer ônus para a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 xml:space="preserve">, tais como aluguéis, energia elétrica, etc. </w:t>
      </w:r>
      <w:r w:rsidRPr="00ED52E6">
        <w:rPr>
          <w:rFonts w:ascii="Arial" w:hAnsi="Arial" w:cs="Arial"/>
          <w:color w:val="000000"/>
        </w:rPr>
        <w:t>Cabe ainda a</w:t>
      </w:r>
      <w:r w:rsidRPr="00ED52E6">
        <w:rPr>
          <w:rFonts w:ascii="Arial" w:hAnsi="Arial" w:cs="Arial"/>
        </w:rPr>
        <w:t xml:space="preserve">o(à)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  <w:b/>
          <w:color w:val="000000"/>
        </w:rPr>
        <w:t>,</w:t>
      </w:r>
      <w:r w:rsidRPr="00ED52E6">
        <w:rPr>
          <w:rFonts w:ascii="Arial" w:hAnsi="Arial" w:cs="Arial"/>
          <w:color w:val="000000"/>
        </w:rPr>
        <w:t xml:space="preserve"> obter do síndico do condomínio ou dos demais condôminos, sempre que necessário for, a autorização para ligação dos sinais e para realização das obras referidas.</w:t>
      </w:r>
      <w:r w:rsidRPr="00ED52E6">
        <w:rPr>
          <w:rFonts w:ascii="Arial" w:hAnsi="Arial" w:cs="Arial"/>
          <w:color w:val="000000"/>
          <w:szCs w:val="24"/>
        </w:rPr>
        <w:t xml:space="preserve"> </w:t>
      </w:r>
    </w:p>
    <w:p w14:paraId="2C49054D" w14:textId="77777777" w:rsidR="00B615FF" w:rsidRPr="00ED52E6" w:rsidRDefault="008C6D5D" w:rsidP="00ED52E6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  <w:szCs w:val="24"/>
        </w:rPr>
        <w:t>3.2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</w:r>
      <w:r w:rsidRPr="00ED52E6">
        <w:rPr>
          <w:rFonts w:ascii="Arial" w:hAnsi="Arial" w:cs="Arial"/>
        </w:rPr>
        <w:t xml:space="preserve">É de responsabilidade do(a)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usar e administrar os equipamentos como se próprios fossem, obrigando-se a mantê-los em perfeitas condições de uso e conservação, comprometendo-se, pela guarda, preservação e integridade dos mesmos até a efetiva restituição à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 xml:space="preserve">, pois tais equipamentos são insuscetíveis de penhor, arresto e outras medidas de execução e ressarcimento, de exigibilidade que contra 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sejam promovidos.</w:t>
      </w:r>
    </w:p>
    <w:p w14:paraId="085D374A" w14:textId="77777777" w:rsidR="00B615FF" w:rsidRPr="00ED52E6" w:rsidRDefault="008C6D5D" w:rsidP="00ED52E6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  <w:bCs/>
        </w:rPr>
        <w:lastRenderedPageBreak/>
        <w:t>3.3</w:t>
      </w:r>
      <w:r w:rsidRPr="00ED52E6">
        <w:rPr>
          <w:rFonts w:ascii="Arial" w:hAnsi="Arial" w:cs="Arial"/>
        </w:rPr>
        <w:t xml:space="preserve"> O(A) </w:t>
      </w:r>
      <w:r w:rsidRPr="00ED52E6">
        <w:rPr>
          <w:rFonts w:ascii="Arial" w:hAnsi="Arial" w:cs="Arial"/>
          <w:b/>
          <w:bCs/>
        </w:rPr>
        <w:t xml:space="preserve">LOCATÁRIO (A) </w:t>
      </w:r>
      <w:r w:rsidRPr="00ED52E6">
        <w:rPr>
          <w:rFonts w:ascii="Arial" w:hAnsi="Arial" w:cs="Arial"/>
        </w:rPr>
        <w:t xml:space="preserve">não poderá ceder a qualquer título a terceiros sem prévia autorização escrita da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 xml:space="preserve">, sendo proibido seu compartilhamento ou </w:t>
      </w:r>
      <w:proofErr w:type="spellStart"/>
      <w:r w:rsidRPr="00ED52E6">
        <w:rPr>
          <w:rFonts w:ascii="Arial" w:hAnsi="Arial" w:cs="Arial"/>
        </w:rPr>
        <w:t>sub-locação</w:t>
      </w:r>
      <w:proofErr w:type="spellEnd"/>
      <w:r w:rsidRPr="00ED52E6">
        <w:rPr>
          <w:rFonts w:ascii="Arial" w:hAnsi="Arial" w:cs="Arial"/>
        </w:rPr>
        <w:t xml:space="preserve">, assim como, servir-se destes para disponibilizar a terceiros o acesso à internet ou  FTP (File </w:t>
      </w:r>
      <w:proofErr w:type="spellStart"/>
      <w:r w:rsidRPr="00ED52E6">
        <w:rPr>
          <w:rFonts w:ascii="Arial" w:hAnsi="Arial" w:cs="Arial"/>
        </w:rPr>
        <w:t>Transfer</w:t>
      </w:r>
      <w:proofErr w:type="spellEnd"/>
      <w:r w:rsidRPr="00ED52E6">
        <w:rPr>
          <w:rFonts w:ascii="Arial" w:hAnsi="Arial" w:cs="Arial"/>
        </w:rPr>
        <w:t xml:space="preserve"> </w:t>
      </w:r>
      <w:proofErr w:type="spellStart"/>
      <w:r w:rsidRPr="00ED52E6">
        <w:rPr>
          <w:rFonts w:ascii="Arial" w:hAnsi="Arial" w:cs="Arial"/>
        </w:rPr>
        <w:t>Protocol</w:t>
      </w:r>
      <w:proofErr w:type="spellEnd"/>
      <w:r w:rsidRPr="00ED52E6">
        <w:rPr>
          <w:rFonts w:ascii="Arial" w:hAnsi="Arial" w:cs="Arial"/>
        </w:rPr>
        <w:t xml:space="preserve">), sob pena de responder por perdas e danos ao(s) prejudicado(s), bem como responder criminalmente se verificado a revenda ilegal da internet. </w:t>
      </w:r>
    </w:p>
    <w:p w14:paraId="7B1EBCF7" w14:textId="77777777" w:rsidR="00B615FF" w:rsidRPr="00ED52E6" w:rsidRDefault="008C6D5D" w:rsidP="00ED52E6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  <w:szCs w:val="24"/>
        </w:rPr>
        <w:t>3.4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</w:r>
      <w:r w:rsidRPr="00ED52E6">
        <w:rPr>
          <w:rFonts w:ascii="Arial" w:hAnsi="Arial" w:cs="Arial"/>
        </w:rPr>
        <w:t xml:space="preserve">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deverá manter a instalação dos equipamentos nos locais adequados e indicados pela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>, observadas as condições da rede elétrica, bem como condições técnicas necessárias ao correto funcionamento dos equipamentos ao fim que se destinam.</w:t>
      </w:r>
    </w:p>
    <w:p w14:paraId="65443A94" w14:textId="77777777" w:rsidR="00B615FF" w:rsidRPr="00ED52E6" w:rsidRDefault="008C6D5D" w:rsidP="00ED52E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</w:rPr>
        <w:t>3.5</w:t>
      </w:r>
      <w:r w:rsidRPr="00ED52E6">
        <w:rPr>
          <w:rFonts w:ascii="Arial" w:hAnsi="Arial" w:cs="Arial"/>
        </w:rPr>
        <w:t xml:space="preserve"> O(A) </w:t>
      </w:r>
      <w:r w:rsidRPr="00ED52E6">
        <w:rPr>
          <w:rFonts w:ascii="Arial" w:hAnsi="Arial" w:cs="Arial"/>
          <w:b/>
        </w:rPr>
        <w:t xml:space="preserve">LOCATÁRIO(A) </w:t>
      </w:r>
      <w:r w:rsidRPr="00ED52E6">
        <w:rPr>
          <w:rFonts w:ascii="Arial" w:hAnsi="Arial" w:cs="Arial"/>
        </w:rPr>
        <w:t xml:space="preserve">deverá permitir que somente pessoas habilitadas e técnicos autorizados pela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 xml:space="preserve"> tenham acesso e manuseio dos equipamentos sempre que necessário, verificando as normas de utilização.</w:t>
      </w:r>
    </w:p>
    <w:p w14:paraId="05881A82" w14:textId="3C5F4DEF" w:rsidR="00B615FF" w:rsidRPr="00ED52E6" w:rsidRDefault="008C6D5D" w:rsidP="00ED52E6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ED52E6">
        <w:rPr>
          <w:rFonts w:ascii="Arial" w:hAnsi="Arial" w:cs="Arial"/>
          <w:b/>
        </w:rPr>
        <w:t>3.6</w:t>
      </w:r>
      <w:r w:rsidRPr="00ED52E6">
        <w:rPr>
          <w:rFonts w:ascii="Arial" w:hAnsi="Arial" w:cs="Arial"/>
        </w:rPr>
        <w:t xml:space="preserve"> 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não poderá prestar por si ou por intermédio de terceiros não credenciados, reparos ou consertos nos equipamentos. Quaisquer falhas no desempenho dos equipamentos observadas deverão ser comunicadas pelo(a)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com a maior brevidade possível à </w:t>
      </w:r>
      <w:r w:rsidRPr="00ED52E6">
        <w:rPr>
          <w:rFonts w:ascii="Arial" w:hAnsi="Arial" w:cs="Arial"/>
          <w:b/>
        </w:rPr>
        <w:t>LOCADORA,</w:t>
      </w:r>
      <w:r w:rsidRPr="00ED52E6">
        <w:rPr>
          <w:rFonts w:ascii="Arial" w:hAnsi="Arial" w:cs="Arial"/>
          <w:bCs/>
        </w:rPr>
        <w:t xml:space="preserve"> sob pena de arcar com os custos decorrente do mal uso do eq</w:t>
      </w:r>
      <w:r w:rsidR="00A12121" w:rsidRPr="00ED52E6">
        <w:rPr>
          <w:rFonts w:ascii="Arial" w:hAnsi="Arial" w:cs="Arial"/>
          <w:bCs/>
        </w:rPr>
        <w:t>u</w:t>
      </w:r>
      <w:r w:rsidRPr="00ED52E6">
        <w:rPr>
          <w:rFonts w:ascii="Arial" w:hAnsi="Arial" w:cs="Arial"/>
          <w:bCs/>
        </w:rPr>
        <w:t>ip</w:t>
      </w:r>
      <w:r w:rsidR="00A12121" w:rsidRPr="00ED52E6">
        <w:rPr>
          <w:rFonts w:ascii="Arial" w:hAnsi="Arial" w:cs="Arial"/>
          <w:bCs/>
        </w:rPr>
        <w:t>a</w:t>
      </w:r>
      <w:r w:rsidRPr="00ED52E6">
        <w:rPr>
          <w:rFonts w:ascii="Arial" w:hAnsi="Arial" w:cs="Arial"/>
          <w:bCs/>
        </w:rPr>
        <w:t xml:space="preserve">mento. </w:t>
      </w:r>
    </w:p>
    <w:p w14:paraId="516D9F6E" w14:textId="77777777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  <w:b/>
        </w:rPr>
      </w:pPr>
      <w:r w:rsidRPr="00ED52E6">
        <w:rPr>
          <w:rFonts w:ascii="Arial" w:hAnsi="Arial" w:cs="Arial"/>
          <w:b/>
        </w:rPr>
        <w:t xml:space="preserve">3.7 </w:t>
      </w:r>
      <w:r w:rsidRPr="00ED52E6">
        <w:rPr>
          <w:rFonts w:ascii="Arial" w:hAnsi="Arial" w:cs="Arial"/>
        </w:rPr>
        <w:t>Em se tratando das hipóteses</w:t>
      </w:r>
      <w:r w:rsidRPr="00ED52E6">
        <w:rPr>
          <w:rFonts w:ascii="Arial" w:hAnsi="Arial" w:cs="Arial"/>
          <w:b/>
        </w:rPr>
        <w:t xml:space="preserve"> </w:t>
      </w:r>
      <w:r w:rsidRPr="00ED52E6">
        <w:rPr>
          <w:rFonts w:ascii="Arial" w:hAnsi="Arial" w:cs="Arial"/>
        </w:rPr>
        <w:t xml:space="preserve">de dano, depreciação por mal uso, perda/extravio, furto ou roubo dos referidos equipamentos, 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também deverá restituir à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 xml:space="preserve"> pelas perdas ou danos, no valor total dos bens à época do fato em qualquer tempo do contrato, observando o valor de mercado, que será cobrada em fatura de cobrança lançada em favor do(a) </w:t>
      </w:r>
      <w:r w:rsidRPr="00ED52E6">
        <w:rPr>
          <w:rFonts w:ascii="Arial" w:hAnsi="Arial" w:cs="Arial"/>
          <w:b/>
        </w:rPr>
        <w:t>LOCATÁRIO(A).</w:t>
      </w:r>
    </w:p>
    <w:p w14:paraId="758A0D42" w14:textId="77777777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</w:rPr>
        <w:t>3.8</w:t>
      </w:r>
      <w:r w:rsidRPr="00ED52E6">
        <w:rPr>
          <w:rFonts w:ascii="Arial" w:hAnsi="Arial" w:cs="Arial"/>
        </w:rPr>
        <w:t xml:space="preserve">  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é responsável e obriga-se a responder e a indenizar a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 xml:space="preserve"> e/ou terceiros por quaisquer danos, ações judiciais, processos administrativos, custos e despesas que forem decorrentes, durante a vigência deste contrato, pelo uso indevido, impróprio, abusivo e/ou ilegal dos equipamentos locados para acesso à internet na tentativa ou invasão de máquinas e/ou equipamentos e sistemas de terceiros,  e/ou ainda conseguir acesso a outros sistemas cuja interligação não lhe foi autorizada ou de modo a prejudicar o acesso de terceiros que acessam a internet.</w:t>
      </w:r>
    </w:p>
    <w:p w14:paraId="4C2B960F" w14:textId="77777777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b/>
          <w:szCs w:val="24"/>
        </w:rPr>
        <w:t>3.9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  <w:t xml:space="preserve">O(A) </w:t>
      </w:r>
      <w:r w:rsidRPr="00ED52E6">
        <w:rPr>
          <w:rFonts w:ascii="Arial" w:hAnsi="Arial" w:cs="Arial"/>
          <w:b/>
          <w:szCs w:val="24"/>
        </w:rPr>
        <w:t xml:space="preserve">LOCATÁRIO(A) </w:t>
      </w:r>
      <w:r w:rsidRPr="00ED52E6">
        <w:rPr>
          <w:rFonts w:ascii="Arial" w:hAnsi="Arial" w:cs="Arial"/>
          <w:szCs w:val="24"/>
        </w:rPr>
        <w:t xml:space="preserve">deverá restituir (entregar/devolver) todos os bens à </w:t>
      </w:r>
      <w:r w:rsidRPr="00ED52E6">
        <w:rPr>
          <w:rFonts w:ascii="Arial" w:hAnsi="Arial" w:cs="Arial"/>
          <w:b/>
          <w:szCs w:val="24"/>
        </w:rPr>
        <w:t>LOCADORA</w:t>
      </w:r>
      <w:r w:rsidRPr="00ED52E6">
        <w:rPr>
          <w:rFonts w:ascii="Arial" w:hAnsi="Arial" w:cs="Arial"/>
          <w:szCs w:val="24"/>
        </w:rPr>
        <w:t xml:space="preserve"> caso haja rescisão por quaisquer motivos deste contrato no prazo máximo de até </w:t>
      </w:r>
      <w:r w:rsidRPr="00ED52E6">
        <w:rPr>
          <w:rFonts w:ascii="Arial" w:hAnsi="Arial" w:cs="Arial"/>
          <w:b/>
          <w:color w:val="000000"/>
          <w:szCs w:val="24"/>
        </w:rPr>
        <w:t>10 (dez) dias,</w:t>
      </w:r>
      <w:r w:rsidRPr="00ED52E6">
        <w:rPr>
          <w:rFonts w:ascii="Arial" w:hAnsi="Arial" w:cs="Arial"/>
          <w:szCs w:val="24"/>
        </w:rPr>
        <w:t xml:space="preserve"> estando autorizado à </w:t>
      </w:r>
      <w:r w:rsidRPr="00ED52E6">
        <w:rPr>
          <w:rFonts w:ascii="Arial" w:hAnsi="Arial" w:cs="Arial"/>
          <w:b/>
          <w:szCs w:val="24"/>
        </w:rPr>
        <w:t>LOCADORA</w:t>
      </w:r>
      <w:r w:rsidRPr="00ED52E6">
        <w:rPr>
          <w:rFonts w:ascii="Arial" w:hAnsi="Arial" w:cs="Arial"/>
          <w:szCs w:val="24"/>
        </w:rPr>
        <w:t xml:space="preserve"> a proceder com a devida retirada dos equipamentos. Caso não ocorra por parte do(a) </w:t>
      </w:r>
      <w:r w:rsidRPr="00ED52E6">
        <w:rPr>
          <w:rFonts w:ascii="Arial" w:hAnsi="Arial" w:cs="Arial"/>
          <w:b/>
          <w:szCs w:val="24"/>
        </w:rPr>
        <w:t xml:space="preserve">LOCATÁRIO (A) </w:t>
      </w:r>
      <w:r w:rsidRPr="00ED52E6">
        <w:rPr>
          <w:rFonts w:ascii="Arial" w:hAnsi="Arial" w:cs="Arial"/>
          <w:szCs w:val="24"/>
        </w:rPr>
        <w:t>a devolução espontânea dos equipamentos no prazo estipulado ou houver impedimento da retirada, o(a)</w:t>
      </w:r>
      <w:r w:rsidRPr="00ED52E6">
        <w:rPr>
          <w:rFonts w:ascii="Arial" w:hAnsi="Arial" w:cs="Arial"/>
          <w:b/>
          <w:szCs w:val="24"/>
        </w:rPr>
        <w:t xml:space="preserve"> LOCATÁRIO (A) </w:t>
      </w:r>
      <w:r w:rsidRPr="00ED52E6">
        <w:rPr>
          <w:rFonts w:ascii="Arial" w:hAnsi="Arial" w:cs="Arial"/>
          <w:szCs w:val="24"/>
        </w:rPr>
        <w:t xml:space="preserve">autoriza desde já que a </w:t>
      </w:r>
      <w:r w:rsidRPr="00ED52E6">
        <w:rPr>
          <w:rFonts w:ascii="Arial" w:hAnsi="Arial" w:cs="Arial"/>
          <w:b/>
          <w:szCs w:val="24"/>
        </w:rPr>
        <w:t xml:space="preserve">LOCADORA </w:t>
      </w:r>
      <w:r w:rsidRPr="00ED52E6">
        <w:rPr>
          <w:rFonts w:ascii="Arial" w:hAnsi="Arial" w:cs="Arial"/>
          <w:bCs/>
          <w:szCs w:val="24"/>
        </w:rPr>
        <w:t>proceda automaticamente com a retirada</w:t>
      </w:r>
      <w:r w:rsidRPr="00ED52E6">
        <w:rPr>
          <w:rFonts w:ascii="Arial" w:hAnsi="Arial" w:cs="Arial"/>
          <w:szCs w:val="24"/>
        </w:rPr>
        <w:t xml:space="preserve">, independentemente de qualquer modalidade de notificação ou fatura de cobrança calculada sobre o valor atualizado total dos bens no mercado, podendo ainda a </w:t>
      </w:r>
      <w:r w:rsidRPr="00ED52E6">
        <w:rPr>
          <w:rFonts w:ascii="Arial" w:hAnsi="Arial" w:cs="Arial"/>
          <w:b/>
          <w:szCs w:val="24"/>
        </w:rPr>
        <w:t xml:space="preserve">LOCADORA </w:t>
      </w:r>
      <w:r w:rsidRPr="00ED52E6">
        <w:rPr>
          <w:rFonts w:ascii="Arial" w:hAnsi="Arial" w:cs="Arial"/>
          <w:szCs w:val="24"/>
        </w:rPr>
        <w:t xml:space="preserve">utilizar de meios legais cabíveis para resolução da avença, todas as despesas daí decorrentes, serão suportadas pelo(a) </w:t>
      </w:r>
      <w:r w:rsidRPr="00ED52E6">
        <w:rPr>
          <w:rFonts w:ascii="Arial" w:hAnsi="Arial" w:cs="Arial"/>
          <w:b/>
          <w:szCs w:val="24"/>
        </w:rPr>
        <w:t xml:space="preserve">LOCATÁRIO (A), </w:t>
      </w:r>
      <w:r w:rsidRPr="00ED52E6">
        <w:rPr>
          <w:rFonts w:ascii="Arial" w:hAnsi="Arial" w:cs="Arial"/>
          <w:szCs w:val="24"/>
        </w:rPr>
        <w:t>inclusive honorários advocatícios, bem como as despesas de deslocamento, alimentação, cópias de documentos, conferências telefônicas, enfim as despesas que se fizerem necessárias.</w:t>
      </w:r>
    </w:p>
    <w:p w14:paraId="3F28ABAB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b/>
          <w:szCs w:val="24"/>
        </w:rPr>
        <w:t xml:space="preserve">3.10 </w:t>
      </w:r>
      <w:r w:rsidRPr="00ED52E6">
        <w:rPr>
          <w:rFonts w:ascii="Arial" w:hAnsi="Arial" w:cs="Arial"/>
          <w:b/>
          <w:szCs w:val="24"/>
        </w:rPr>
        <w:tab/>
      </w:r>
      <w:r w:rsidRPr="00ED52E6">
        <w:rPr>
          <w:rFonts w:ascii="Arial" w:hAnsi="Arial" w:cs="Arial"/>
          <w:szCs w:val="24"/>
        </w:rPr>
        <w:t>Em se tratando das hipóteses</w:t>
      </w:r>
      <w:r w:rsidRPr="00ED52E6">
        <w:rPr>
          <w:rFonts w:ascii="Arial" w:hAnsi="Arial" w:cs="Arial"/>
          <w:b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 xml:space="preserve">de dano, depreciação por mau uso, perda/extravio, dos referidos equipamentos, o(a) </w:t>
      </w:r>
      <w:r w:rsidRPr="00ED52E6">
        <w:rPr>
          <w:rFonts w:ascii="Arial" w:hAnsi="Arial" w:cs="Arial"/>
          <w:b/>
          <w:szCs w:val="24"/>
        </w:rPr>
        <w:t>LOCATÁRIO (A) (A)</w:t>
      </w:r>
      <w:r w:rsidRPr="00ED52E6">
        <w:rPr>
          <w:rFonts w:ascii="Arial" w:hAnsi="Arial" w:cs="Arial"/>
          <w:szCs w:val="24"/>
        </w:rPr>
        <w:t xml:space="preserve"> também deverá restituir à </w:t>
      </w:r>
      <w:r w:rsidRPr="00ED52E6">
        <w:rPr>
          <w:rFonts w:ascii="Arial" w:hAnsi="Arial" w:cs="Arial"/>
          <w:b/>
          <w:szCs w:val="24"/>
        </w:rPr>
        <w:t>LOCADORA</w:t>
      </w:r>
      <w:r w:rsidRPr="00ED52E6">
        <w:rPr>
          <w:rFonts w:ascii="Arial" w:hAnsi="Arial" w:cs="Arial"/>
          <w:szCs w:val="24"/>
        </w:rPr>
        <w:t xml:space="preserve"> pelas perdas ou danos, no valor total dos bens à época do fato, observando o valor de mercado, que será cobrado na mesma forma do item acima.</w:t>
      </w:r>
    </w:p>
    <w:p w14:paraId="164EA062" w14:textId="77777777" w:rsidR="00B615FF" w:rsidRDefault="00B615FF">
      <w:pPr>
        <w:tabs>
          <w:tab w:val="left" w:pos="426"/>
        </w:tabs>
        <w:spacing w:after="0" w:line="24" w:lineRule="atLeast"/>
        <w:jc w:val="both"/>
        <w:rPr>
          <w:szCs w:val="24"/>
        </w:rPr>
      </w:pPr>
    </w:p>
    <w:p w14:paraId="616B7A3C" w14:textId="1B9DB179" w:rsidR="00B615FF" w:rsidRPr="00ED52E6" w:rsidRDefault="002C38C4" w:rsidP="00ED52E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4. </w:t>
      </w:r>
      <w:r w:rsidR="008C6D5D" w:rsidRPr="00ED52E6">
        <w:rPr>
          <w:rFonts w:ascii="Arial" w:hAnsi="Arial" w:cs="Arial"/>
          <w:b/>
          <w:szCs w:val="24"/>
        </w:rPr>
        <w:t>CLÁUSULA QUARTA – DOS VALORES E FORMA DE PAGAMENTO</w:t>
      </w:r>
    </w:p>
    <w:p w14:paraId="733D3732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ED52E6">
        <w:rPr>
          <w:rFonts w:ascii="Arial" w:hAnsi="Arial" w:cs="Arial"/>
          <w:b/>
          <w:szCs w:val="24"/>
        </w:rPr>
        <w:t>4.1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</w:r>
      <w:r w:rsidRPr="00ED52E6">
        <w:rPr>
          <w:rFonts w:ascii="Arial" w:hAnsi="Arial" w:cs="Arial"/>
        </w:rPr>
        <w:t>Para ativação dos serviços, o</w:t>
      </w:r>
      <w:r w:rsidRPr="00ED52E6">
        <w:rPr>
          <w:rFonts w:ascii="Arial" w:hAnsi="Arial" w:cs="Arial"/>
          <w:b/>
        </w:rPr>
        <w:t xml:space="preserve"> LOCATÁRIO (A)</w:t>
      </w:r>
      <w:r w:rsidRPr="00ED52E6">
        <w:rPr>
          <w:rFonts w:ascii="Arial" w:hAnsi="Arial" w:cs="Arial"/>
        </w:rPr>
        <w:t xml:space="preserve"> deverá pagar ao </w:t>
      </w:r>
      <w:r w:rsidRPr="00ED52E6">
        <w:rPr>
          <w:rFonts w:ascii="Arial" w:hAnsi="Arial" w:cs="Arial"/>
          <w:b/>
        </w:rPr>
        <w:t xml:space="preserve">LOCADOR (A), </w:t>
      </w:r>
      <w:r w:rsidRPr="00ED52E6">
        <w:rPr>
          <w:rFonts w:ascii="Arial" w:hAnsi="Arial" w:cs="Arial"/>
        </w:rPr>
        <w:t>o(s) valor(es) na(s) condição(</w:t>
      </w:r>
      <w:proofErr w:type="spellStart"/>
      <w:r w:rsidRPr="00ED52E6">
        <w:rPr>
          <w:rFonts w:ascii="Arial" w:hAnsi="Arial" w:cs="Arial"/>
        </w:rPr>
        <w:t>ões</w:t>
      </w:r>
      <w:proofErr w:type="spellEnd"/>
      <w:r w:rsidRPr="00ED52E6">
        <w:rPr>
          <w:rFonts w:ascii="Arial" w:hAnsi="Arial" w:cs="Arial"/>
        </w:rPr>
        <w:t xml:space="preserve">) descrita(s) no </w:t>
      </w:r>
      <w:r w:rsidRPr="00ED52E6">
        <w:rPr>
          <w:rFonts w:ascii="Arial" w:hAnsi="Arial" w:cs="Arial"/>
          <w:b/>
        </w:rPr>
        <w:t>TERMO DE ADESÃO.</w:t>
      </w:r>
    </w:p>
    <w:p w14:paraId="0E7B6C7B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  <w:szCs w:val="24"/>
        </w:rPr>
        <w:t>4.2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</w:rPr>
        <w:t xml:space="preserve">O aluguel deverá ser pago pelo(a)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em data acordada no </w:t>
      </w:r>
      <w:r w:rsidRPr="00ED52E6">
        <w:rPr>
          <w:rFonts w:ascii="Arial" w:hAnsi="Arial" w:cs="Arial"/>
          <w:b/>
        </w:rPr>
        <w:t>TERMO DE ADESÃO</w:t>
      </w:r>
      <w:r w:rsidRPr="00ED52E6">
        <w:rPr>
          <w:rFonts w:ascii="Arial" w:hAnsi="Arial" w:cs="Arial"/>
        </w:rPr>
        <w:t xml:space="preserve"> mediante fatura de cobrança que será enviada mensalmente pela </w:t>
      </w:r>
      <w:r w:rsidRPr="00ED52E6">
        <w:rPr>
          <w:rFonts w:ascii="Arial" w:hAnsi="Arial" w:cs="Arial"/>
          <w:b/>
        </w:rPr>
        <w:t>LOCADORA</w:t>
      </w:r>
      <w:r w:rsidRPr="00ED52E6">
        <w:rPr>
          <w:rFonts w:ascii="Arial" w:hAnsi="Arial" w:cs="Arial"/>
        </w:rPr>
        <w:t xml:space="preserve">, no endereço indicado pelo(a) </w:t>
      </w:r>
      <w:r w:rsidRPr="00ED52E6">
        <w:rPr>
          <w:rFonts w:ascii="Arial" w:hAnsi="Arial" w:cs="Arial"/>
          <w:b/>
        </w:rPr>
        <w:t>LOCATÁRIO(A),</w:t>
      </w:r>
      <w:r w:rsidRPr="00ED52E6">
        <w:rPr>
          <w:rFonts w:ascii="Arial" w:hAnsi="Arial" w:cs="Arial"/>
        </w:rPr>
        <w:t xml:space="preserve"> ou por via postal, ou via correio eletrônico (e-mail).</w:t>
      </w:r>
    </w:p>
    <w:p w14:paraId="2FFD7324" w14:textId="77777777" w:rsidR="00B615FF" w:rsidRPr="00ED52E6" w:rsidRDefault="008C6D5D" w:rsidP="00ED52E6">
      <w:pPr>
        <w:spacing w:after="0" w:line="240" w:lineRule="auto"/>
        <w:jc w:val="both"/>
        <w:rPr>
          <w:rFonts w:ascii="Arial" w:hAnsi="Arial" w:cs="Arial"/>
        </w:rPr>
      </w:pPr>
      <w:r w:rsidRPr="00ED52E6">
        <w:rPr>
          <w:rFonts w:ascii="Arial" w:hAnsi="Arial" w:cs="Arial"/>
          <w:b/>
        </w:rPr>
        <w:t>4.3</w:t>
      </w:r>
      <w:r w:rsidRPr="00ED52E6">
        <w:rPr>
          <w:rFonts w:ascii="Arial" w:hAnsi="Arial" w:cs="Arial"/>
        </w:rPr>
        <w:t xml:space="preserve"> Em caso de descumprimento da obrigação até a data de vencimento, sujeitará o(a) </w:t>
      </w:r>
      <w:r w:rsidRPr="00ED52E6">
        <w:rPr>
          <w:rFonts w:ascii="Arial" w:hAnsi="Arial" w:cs="Arial"/>
          <w:b/>
        </w:rPr>
        <w:t>LOCATÁRIO(A)</w:t>
      </w:r>
      <w:r w:rsidRPr="00ED52E6">
        <w:rPr>
          <w:rFonts w:ascii="Arial" w:hAnsi="Arial" w:cs="Arial"/>
        </w:rPr>
        <w:t xml:space="preserve"> </w:t>
      </w:r>
      <w:proofErr w:type="spellStart"/>
      <w:r w:rsidRPr="00ED52E6">
        <w:rPr>
          <w:rFonts w:ascii="Arial" w:hAnsi="Arial" w:cs="Arial"/>
        </w:rPr>
        <w:t>independente</w:t>
      </w:r>
      <w:proofErr w:type="spellEnd"/>
      <w:r w:rsidRPr="00ED52E6">
        <w:rPr>
          <w:rFonts w:ascii="Arial" w:hAnsi="Arial" w:cs="Arial"/>
        </w:rPr>
        <w:t xml:space="preserve"> de qualquer aviso ou notificação judicial ou extrajudicial, ao pagamento de multa de 2% (dois por cento) sobre o valor do débito, acrescida de juros mensais de 1% (um por cento), a partir do dia seguinte ao do vencimento até a data da efetiva liquidação, além de serem tomadas as medidas judiciais cabíveis previstas em lei a fim de apurar e liquidar eventuais perdas e danos. Havendo a necessidade de utilização de meios legais para efetivação da cobrança, todas as despesas daí decorrentes, serão suportadas pelo(a) </w:t>
      </w:r>
      <w:r w:rsidRPr="00ED52E6">
        <w:rPr>
          <w:rFonts w:ascii="Arial" w:hAnsi="Arial" w:cs="Arial"/>
          <w:b/>
        </w:rPr>
        <w:t xml:space="preserve">LOCATÁRIO(A), </w:t>
      </w:r>
      <w:r w:rsidRPr="00ED52E6">
        <w:rPr>
          <w:rFonts w:ascii="Arial" w:hAnsi="Arial" w:cs="Arial"/>
        </w:rPr>
        <w:t>inclusive honorários advocatícios.</w:t>
      </w:r>
    </w:p>
    <w:p w14:paraId="2936F85B" w14:textId="77777777" w:rsidR="00B615FF" w:rsidRPr="00ED52E6" w:rsidRDefault="008C6D5D" w:rsidP="00ED52E6">
      <w:pPr>
        <w:pStyle w:val="PargrafodaLista1"/>
        <w:tabs>
          <w:tab w:val="left" w:pos="425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b/>
          <w:bCs/>
        </w:rPr>
        <w:lastRenderedPageBreak/>
        <w:t xml:space="preserve">4.4 </w:t>
      </w:r>
      <w:r w:rsidRPr="00ED52E6">
        <w:rPr>
          <w:rFonts w:ascii="Arial" w:hAnsi="Arial" w:cs="Arial"/>
          <w:szCs w:val="24"/>
        </w:rPr>
        <w:t xml:space="preserve">Os valores deste contrato serão reajustados a cada período de </w:t>
      </w:r>
      <w:r w:rsidRPr="00ED52E6">
        <w:rPr>
          <w:rFonts w:ascii="Arial" w:hAnsi="Arial" w:cs="Arial"/>
          <w:b/>
          <w:bCs/>
          <w:szCs w:val="24"/>
        </w:rPr>
        <w:t>12 (doze) meses</w:t>
      </w:r>
      <w:r w:rsidRPr="00ED52E6">
        <w:rPr>
          <w:rFonts w:ascii="Arial" w:hAnsi="Arial" w:cs="Arial"/>
          <w:szCs w:val="24"/>
        </w:rPr>
        <w:t xml:space="preserve">, através do índice </w:t>
      </w:r>
      <w:r w:rsidRPr="00ED52E6">
        <w:rPr>
          <w:rFonts w:ascii="Arial" w:hAnsi="Arial" w:cs="Arial"/>
          <w:b/>
          <w:bCs/>
          <w:szCs w:val="24"/>
        </w:rPr>
        <w:t>IGPM-FGV</w:t>
      </w:r>
      <w:r w:rsidRPr="00ED52E6">
        <w:rPr>
          <w:rFonts w:ascii="Arial" w:hAnsi="Arial" w:cs="Arial"/>
          <w:szCs w:val="24"/>
        </w:rPr>
        <w:t xml:space="preserve"> ou outro de mesma natureza. Caso vedada legalmente à utilização desse índice, será utilizado índice legalmente indicado para substituí-lo.</w:t>
      </w:r>
    </w:p>
    <w:p w14:paraId="3CE29174" w14:textId="77777777" w:rsidR="00B615FF" w:rsidRDefault="00B615FF">
      <w:pPr>
        <w:spacing w:after="0" w:line="24" w:lineRule="atLeast"/>
        <w:jc w:val="center"/>
        <w:rPr>
          <w:b/>
          <w:szCs w:val="24"/>
        </w:rPr>
      </w:pPr>
    </w:p>
    <w:p w14:paraId="5AF2D32D" w14:textId="1FD22D14" w:rsidR="00B615FF" w:rsidRPr="00ED52E6" w:rsidRDefault="002C38C4" w:rsidP="00ED52E6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5. </w:t>
      </w:r>
      <w:r w:rsidR="008C6D5D" w:rsidRPr="00ED52E6">
        <w:rPr>
          <w:rFonts w:ascii="Arial" w:hAnsi="Arial" w:cs="Arial"/>
          <w:b/>
          <w:szCs w:val="24"/>
        </w:rPr>
        <w:t>CLÁUSULA QUINTA – DA EXTINÇÃO</w:t>
      </w:r>
    </w:p>
    <w:p w14:paraId="309C3C7E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b/>
          <w:szCs w:val="24"/>
        </w:rPr>
        <w:t>5.1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</w:r>
      <w:r w:rsidRPr="00ED52E6">
        <w:rPr>
          <w:rFonts w:ascii="Arial" w:hAnsi="Arial" w:cs="Arial"/>
        </w:rPr>
        <w:t>O descumprimento de qualquer das cláusulas por parte dos contratantes ensejará na rescisão deste instrumento</w:t>
      </w:r>
      <w:r w:rsidRPr="00ED52E6">
        <w:rPr>
          <w:rFonts w:ascii="Arial" w:hAnsi="Arial" w:cs="Arial"/>
          <w:szCs w:val="24"/>
        </w:rPr>
        <w:t>.</w:t>
      </w:r>
    </w:p>
    <w:p w14:paraId="74C96AC3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b/>
          <w:szCs w:val="24"/>
        </w:rPr>
        <w:t>5.2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  <w:t xml:space="preserve">Em caso de inexecução, descumprimento total ou parcial deste contrato, a rescisão ocorrerá automaticamente, independente de notificação judicial ou extrajudicial. </w:t>
      </w:r>
    </w:p>
    <w:p w14:paraId="6E11B57F" w14:textId="77777777" w:rsidR="00B615FF" w:rsidRDefault="00B615FF">
      <w:pPr>
        <w:spacing w:after="0" w:line="24" w:lineRule="atLeast"/>
        <w:jc w:val="center"/>
        <w:rPr>
          <w:b/>
          <w:szCs w:val="24"/>
          <w:u w:val="single"/>
        </w:rPr>
      </w:pPr>
    </w:p>
    <w:p w14:paraId="386CB050" w14:textId="61A72240" w:rsidR="00B615FF" w:rsidRPr="00ED52E6" w:rsidRDefault="002C38C4">
      <w:pPr>
        <w:spacing w:after="0" w:line="24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6. </w:t>
      </w:r>
      <w:r w:rsidR="008C6D5D" w:rsidRPr="00ED52E6">
        <w:rPr>
          <w:rFonts w:ascii="Arial" w:hAnsi="Arial" w:cs="Arial"/>
          <w:b/>
          <w:szCs w:val="24"/>
        </w:rPr>
        <w:t>CLÁUSULA SEXTA – DA PUBLICIDADE</w:t>
      </w:r>
    </w:p>
    <w:p w14:paraId="3CB4CB8C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b/>
          <w:szCs w:val="24"/>
        </w:rPr>
        <w:t>6.1</w:t>
      </w:r>
      <w:r w:rsidRPr="00ED52E6">
        <w:rPr>
          <w:rFonts w:ascii="Arial" w:hAnsi="Arial" w:cs="Arial"/>
          <w:szCs w:val="24"/>
        </w:rPr>
        <w:tab/>
        <w:t>Para a devida</w:t>
      </w:r>
      <w:r w:rsidRPr="00ED52E6">
        <w:rPr>
          <w:rFonts w:ascii="Arial" w:hAnsi="Arial" w:cs="Arial"/>
          <w:b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 xml:space="preserve">publicidade deste contrato, o mesmo está registrado em cartório de registro de títulos e documentos da cidade de </w:t>
      </w:r>
      <w:r w:rsidR="001E461A" w:rsidRPr="00ED52E6">
        <w:rPr>
          <w:rFonts w:ascii="Arial" w:hAnsi="Arial" w:cs="Arial"/>
          <w:b/>
          <w:szCs w:val="24"/>
        </w:rPr>
        <w:t>Canguçu</w:t>
      </w:r>
      <w:r w:rsidR="001E461A" w:rsidRPr="00ED52E6">
        <w:rPr>
          <w:rFonts w:ascii="Arial" w:hAnsi="Arial" w:cs="Arial"/>
          <w:szCs w:val="24"/>
        </w:rPr>
        <w:t xml:space="preserve">, </w:t>
      </w:r>
      <w:r w:rsidRPr="00ED52E6">
        <w:rPr>
          <w:rFonts w:ascii="Arial" w:hAnsi="Arial" w:cs="Arial"/>
          <w:szCs w:val="24"/>
        </w:rPr>
        <w:t xml:space="preserve">Estado do </w:t>
      </w:r>
      <w:r w:rsidR="001E461A" w:rsidRPr="00ED52E6">
        <w:rPr>
          <w:rFonts w:ascii="Arial" w:hAnsi="Arial" w:cs="Arial"/>
          <w:b/>
          <w:bCs/>
          <w:szCs w:val="24"/>
        </w:rPr>
        <w:t>Rio Grande do SUL</w:t>
      </w:r>
      <w:r w:rsidRPr="00ED52E6">
        <w:rPr>
          <w:rFonts w:ascii="Arial" w:hAnsi="Arial" w:cs="Arial"/>
          <w:szCs w:val="24"/>
        </w:rPr>
        <w:t xml:space="preserve"> e encontra-se disponível no endereço virtual eletrônico </w:t>
      </w:r>
      <w:hyperlink r:id="rId10" w:history="1">
        <w:r w:rsidR="001E461A" w:rsidRPr="00ED52E6">
          <w:rPr>
            <w:rStyle w:val="Hyperlink"/>
            <w:rFonts w:ascii="Arial" w:hAnsi="Arial" w:cs="Arial"/>
            <w:b/>
          </w:rPr>
          <w:t>https://nova.net.br</w:t>
        </w:r>
      </w:hyperlink>
      <w:r w:rsidR="001E461A" w:rsidRPr="00ED52E6">
        <w:rPr>
          <w:rStyle w:val="Hyperlink"/>
          <w:rFonts w:ascii="Arial" w:hAnsi="Arial" w:cs="Arial"/>
          <w:b/>
        </w:rPr>
        <w:t xml:space="preserve"> .</w:t>
      </w:r>
    </w:p>
    <w:p w14:paraId="7EF19591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ED52E6">
        <w:rPr>
          <w:rFonts w:ascii="Arial" w:hAnsi="Arial" w:cs="Arial"/>
          <w:b/>
          <w:szCs w:val="24"/>
        </w:rPr>
        <w:t>6.2</w:t>
      </w:r>
      <w:r w:rsidRPr="00ED52E6">
        <w:rPr>
          <w:rFonts w:ascii="Arial" w:hAnsi="Arial" w:cs="Arial"/>
          <w:b/>
          <w:szCs w:val="24"/>
        </w:rPr>
        <w:tab/>
      </w:r>
      <w:r w:rsidRPr="00ED52E6">
        <w:rPr>
          <w:rFonts w:ascii="Arial" w:hAnsi="Arial" w:cs="Arial"/>
          <w:szCs w:val="24"/>
        </w:rPr>
        <w:t xml:space="preserve">A </w:t>
      </w:r>
      <w:r w:rsidRPr="00ED52E6">
        <w:rPr>
          <w:rFonts w:ascii="Arial" w:hAnsi="Arial" w:cs="Arial"/>
          <w:b/>
          <w:szCs w:val="24"/>
        </w:rPr>
        <w:t xml:space="preserve">PRESTADORA </w:t>
      </w:r>
      <w:r w:rsidRPr="00ED52E6">
        <w:rPr>
          <w:rFonts w:ascii="Arial" w:hAnsi="Arial" w:cs="Arial"/>
          <w:szCs w:val="24"/>
        </w:rPr>
        <w:t xml:space="preserve">poderá ampliar ou agregar outros serviços, introduzir </w:t>
      </w:r>
      <w:r w:rsidRPr="00ED52E6">
        <w:rPr>
          <w:rFonts w:ascii="Arial" w:hAnsi="Arial" w:cs="Arial"/>
          <w:bCs/>
          <w:szCs w:val="24"/>
        </w:rPr>
        <w:t>modificações no presente contrato, inclusive no que tange às normas regulamentadoras desta prestação de serviços</w:t>
      </w:r>
      <w:r w:rsidRPr="00ED52E6">
        <w:rPr>
          <w:rFonts w:ascii="Arial" w:hAnsi="Arial" w:cs="Arial"/>
          <w:szCs w:val="24"/>
        </w:rPr>
        <w:t xml:space="preserve">, mediante termo aditivo contratual que será registrado em cartório e disponibilizado no endereço virtual eletrônico </w:t>
      </w:r>
      <w:hyperlink r:id="rId11" w:history="1">
        <w:r w:rsidR="001E461A" w:rsidRPr="00ED52E6">
          <w:rPr>
            <w:rStyle w:val="Hyperlink"/>
            <w:rFonts w:ascii="Arial" w:hAnsi="Arial" w:cs="Arial"/>
            <w:b/>
          </w:rPr>
          <w:t>https://nova.net.br</w:t>
        </w:r>
      </w:hyperlink>
      <w:r w:rsidR="001E461A" w:rsidRPr="00ED52E6">
        <w:rPr>
          <w:rStyle w:val="Hyperlink"/>
          <w:rFonts w:ascii="Arial" w:hAnsi="Arial" w:cs="Arial"/>
          <w:b/>
        </w:rPr>
        <w:t>.</w:t>
      </w:r>
    </w:p>
    <w:p w14:paraId="1503E878" w14:textId="77777777" w:rsidR="00B615FF" w:rsidRPr="00ED52E6" w:rsidRDefault="008C6D5D" w:rsidP="00ED52E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szCs w:val="24"/>
        </w:rPr>
        <w:t>Qualquer alteração que porventura ocorrer, será comunicada por aviso escrito que será lançado junto ao documento de cobrança mensal e/ou mensagem enviada por correio-eletrônico (</w:t>
      </w:r>
      <w:r w:rsidRPr="00ED52E6">
        <w:rPr>
          <w:rFonts w:ascii="Arial" w:hAnsi="Arial" w:cs="Arial"/>
          <w:i/>
          <w:szCs w:val="24"/>
        </w:rPr>
        <w:t>e-mail)</w:t>
      </w:r>
      <w:r w:rsidRPr="00ED52E6">
        <w:rPr>
          <w:rFonts w:ascii="Arial" w:hAnsi="Arial" w:cs="Arial"/>
          <w:szCs w:val="24"/>
        </w:rPr>
        <w:t xml:space="preserve">, ou correspondência postal (via Correios), o que será dado como recebido e aceito automaticamente pelo </w:t>
      </w:r>
      <w:r w:rsidRPr="00ED52E6">
        <w:rPr>
          <w:rFonts w:ascii="Arial" w:hAnsi="Arial" w:cs="Arial"/>
          <w:b/>
          <w:szCs w:val="24"/>
        </w:rPr>
        <w:t>ASSINANTE</w:t>
      </w:r>
      <w:r w:rsidRPr="00ED52E6">
        <w:rPr>
          <w:rFonts w:ascii="Arial" w:hAnsi="Arial" w:cs="Arial"/>
          <w:b/>
          <w:bCs/>
          <w:szCs w:val="24"/>
        </w:rPr>
        <w:t>.</w:t>
      </w:r>
    </w:p>
    <w:p w14:paraId="51FA02C2" w14:textId="77777777" w:rsidR="00B615FF" w:rsidRDefault="00B615FF">
      <w:pPr>
        <w:spacing w:after="0" w:line="24" w:lineRule="atLeast"/>
        <w:jc w:val="center"/>
        <w:rPr>
          <w:rFonts w:cs="Times New Roman"/>
          <w:szCs w:val="24"/>
          <w:u w:val="single"/>
        </w:rPr>
      </w:pPr>
    </w:p>
    <w:p w14:paraId="7F48AB08" w14:textId="49AB3C22" w:rsidR="00B615FF" w:rsidRPr="00ED52E6" w:rsidRDefault="002C38C4">
      <w:pPr>
        <w:pStyle w:val="Ttulo1"/>
        <w:spacing w:line="24" w:lineRule="atLeast"/>
        <w:ind w:right="0"/>
        <w:jc w:val="center"/>
        <w:rPr>
          <w:rFonts w:cs="Arial"/>
          <w:lang w:val="pt-BR"/>
        </w:rPr>
      </w:pPr>
      <w:r>
        <w:rPr>
          <w:rFonts w:cs="Arial"/>
          <w:lang w:val="pt-BR"/>
        </w:rPr>
        <w:t xml:space="preserve">7. </w:t>
      </w:r>
      <w:r w:rsidR="008C6D5D" w:rsidRPr="00ED52E6">
        <w:rPr>
          <w:rFonts w:cs="Arial"/>
          <w:lang w:val="pt-BR"/>
        </w:rPr>
        <w:t>CLÁUSULA SÉTIMA – DA VIGÊNCIA</w:t>
      </w:r>
    </w:p>
    <w:p w14:paraId="21D65AF4" w14:textId="77777777" w:rsidR="00B615FF" w:rsidRPr="00ED52E6" w:rsidRDefault="008C6D5D" w:rsidP="00ED52E6">
      <w:pPr>
        <w:tabs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D52E6">
        <w:rPr>
          <w:rFonts w:ascii="Arial" w:hAnsi="Arial" w:cs="Arial"/>
          <w:b/>
          <w:szCs w:val="24"/>
        </w:rPr>
        <w:t>7.1</w:t>
      </w:r>
      <w:r w:rsidRPr="00ED52E6">
        <w:rPr>
          <w:rFonts w:ascii="Arial" w:hAnsi="Arial" w:cs="Arial"/>
          <w:szCs w:val="24"/>
        </w:rPr>
        <w:t xml:space="preserve"> </w:t>
      </w:r>
      <w:r w:rsidRPr="00ED52E6">
        <w:rPr>
          <w:rFonts w:ascii="Arial" w:hAnsi="Arial" w:cs="Arial"/>
          <w:szCs w:val="24"/>
        </w:rPr>
        <w:tab/>
        <w:t xml:space="preserve">Este contrato entra em vigor na data da assinatura do </w:t>
      </w:r>
      <w:r w:rsidRPr="00ED52E6">
        <w:rPr>
          <w:rFonts w:ascii="Arial" w:hAnsi="Arial" w:cs="Arial"/>
          <w:b/>
          <w:szCs w:val="24"/>
        </w:rPr>
        <w:t xml:space="preserve">TERMO DE ADESÃO </w:t>
      </w:r>
      <w:r w:rsidRPr="00ED52E6">
        <w:rPr>
          <w:rFonts w:ascii="Arial" w:hAnsi="Arial" w:cs="Arial"/>
          <w:szCs w:val="24"/>
        </w:rPr>
        <w:t xml:space="preserve">e terá validade enquanto houver obrigação entre as partes, passando a viger por prazo determinado de </w:t>
      </w:r>
      <w:r w:rsidRPr="00ED52E6">
        <w:rPr>
          <w:rFonts w:ascii="Arial" w:hAnsi="Arial" w:cs="Arial"/>
          <w:b/>
          <w:szCs w:val="24"/>
        </w:rPr>
        <w:t>12 (doze) meses</w:t>
      </w:r>
      <w:r w:rsidRPr="00ED52E6">
        <w:rPr>
          <w:rFonts w:ascii="Arial" w:hAnsi="Arial" w:cs="Arial"/>
          <w:szCs w:val="24"/>
        </w:rPr>
        <w:t>, sendo prorrogado automaticamente após esta vigência (12 meses), por períodos iguais, estando vinculado o seu término diretamente ao Contrato de Prestação de Serviços de Telecomunicações.</w:t>
      </w:r>
    </w:p>
    <w:p w14:paraId="376BFEA9" w14:textId="77777777" w:rsidR="00B615FF" w:rsidRDefault="00B615FF">
      <w:pPr>
        <w:spacing w:after="0" w:line="24" w:lineRule="atLeast"/>
        <w:jc w:val="both"/>
        <w:rPr>
          <w:szCs w:val="24"/>
        </w:rPr>
      </w:pPr>
    </w:p>
    <w:p w14:paraId="45155FD4" w14:textId="5AE0088C" w:rsidR="00B615FF" w:rsidRPr="001F5308" w:rsidRDefault="002C38C4">
      <w:pPr>
        <w:spacing w:after="0" w:line="24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8. </w:t>
      </w:r>
      <w:r w:rsidR="008C6D5D" w:rsidRPr="001F5308">
        <w:rPr>
          <w:rFonts w:ascii="Arial" w:hAnsi="Arial" w:cs="Arial"/>
          <w:b/>
          <w:szCs w:val="24"/>
        </w:rPr>
        <w:t>CLÁUSULA OITAVA – DISPOSIÇÕES GERAIS</w:t>
      </w:r>
    </w:p>
    <w:p w14:paraId="600A17F6" w14:textId="77777777" w:rsidR="00B615FF" w:rsidRPr="001F5308" w:rsidRDefault="008C6D5D" w:rsidP="001F5308">
      <w:pPr>
        <w:tabs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F5308">
        <w:rPr>
          <w:rFonts w:ascii="Arial" w:hAnsi="Arial" w:cs="Arial"/>
          <w:b/>
          <w:szCs w:val="24"/>
        </w:rPr>
        <w:t xml:space="preserve">8.1 </w:t>
      </w:r>
      <w:r w:rsidRPr="001F5308">
        <w:rPr>
          <w:rFonts w:ascii="Arial" w:hAnsi="Arial" w:cs="Arial"/>
          <w:szCs w:val="24"/>
        </w:rPr>
        <w:tab/>
        <w:t>Este contrato poderá ser modificado no todo ou em parte, através de termo aditivo em qualquer tempo.</w:t>
      </w:r>
    </w:p>
    <w:p w14:paraId="7E46314C" w14:textId="77777777" w:rsidR="00B615FF" w:rsidRPr="001F5308" w:rsidRDefault="008C6D5D" w:rsidP="001F5308">
      <w:pPr>
        <w:tabs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F5308">
        <w:rPr>
          <w:rFonts w:ascii="Arial" w:hAnsi="Arial" w:cs="Arial"/>
          <w:b/>
          <w:szCs w:val="24"/>
        </w:rPr>
        <w:t>8.2</w:t>
      </w:r>
      <w:r w:rsidRPr="001F5308">
        <w:rPr>
          <w:rFonts w:ascii="Arial" w:hAnsi="Arial" w:cs="Arial"/>
          <w:szCs w:val="24"/>
        </w:rPr>
        <w:t xml:space="preserve"> </w:t>
      </w:r>
      <w:r w:rsidRPr="001F5308">
        <w:rPr>
          <w:rFonts w:ascii="Arial" w:hAnsi="Arial" w:cs="Arial"/>
          <w:szCs w:val="24"/>
        </w:rPr>
        <w:tab/>
        <w:t xml:space="preserve">O(A) </w:t>
      </w:r>
      <w:r w:rsidRPr="001F5308">
        <w:rPr>
          <w:rFonts w:ascii="Arial" w:hAnsi="Arial" w:cs="Arial"/>
          <w:b/>
          <w:szCs w:val="24"/>
        </w:rPr>
        <w:t>LOCATÁRIO(A)</w:t>
      </w:r>
      <w:r w:rsidRPr="001F5308">
        <w:rPr>
          <w:rFonts w:ascii="Arial" w:hAnsi="Arial" w:cs="Arial"/>
          <w:szCs w:val="24"/>
        </w:rPr>
        <w:t xml:space="preserve"> declara, com assinatura do </w:t>
      </w:r>
      <w:r w:rsidRPr="001F5308">
        <w:rPr>
          <w:rFonts w:ascii="Arial" w:hAnsi="Arial" w:cs="Arial"/>
          <w:b/>
          <w:szCs w:val="24"/>
        </w:rPr>
        <w:t>TERMO DE ADESÃO</w:t>
      </w:r>
      <w:r w:rsidRPr="001F5308">
        <w:rPr>
          <w:rFonts w:ascii="Arial" w:hAnsi="Arial" w:cs="Arial"/>
          <w:szCs w:val="24"/>
        </w:rPr>
        <w:t xml:space="preserve"> que recebeu todos os equipamentos em perfeitas condições de uso, que foram devidamente instalados, que autorizou aos funcionários da </w:t>
      </w:r>
      <w:r w:rsidRPr="001F5308">
        <w:rPr>
          <w:rFonts w:ascii="Arial" w:hAnsi="Arial" w:cs="Arial"/>
          <w:b/>
          <w:szCs w:val="24"/>
        </w:rPr>
        <w:t>LOCADORA</w:t>
      </w:r>
      <w:r w:rsidRPr="001F5308">
        <w:rPr>
          <w:rFonts w:ascii="Arial" w:hAnsi="Arial" w:cs="Arial"/>
          <w:szCs w:val="24"/>
        </w:rPr>
        <w:t xml:space="preserve"> a adentrarem sua residência para instalação e, concomitante, desde já, ainda que ausente o </w:t>
      </w:r>
      <w:r w:rsidRPr="001F5308">
        <w:rPr>
          <w:rFonts w:ascii="Arial" w:hAnsi="Arial" w:cs="Arial"/>
          <w:b/>
          <w:szCs w:val="24"/>
        </w:rPr>
        <w:t>LOCATÁRIO(A)</w:t>
      </w:r>
      <w:r w:rsidRPr="001F5308">
        <w:rPr>
          <w:rFonts w:ascii="Arial" w:hAnsi="Arial" w:cs="Arial"/>
          <w:szCs w:val="24"/>
        </w:rPr>
        <w:t xml:space="preserve">, porém na presença de outra pessoa, autoriza aos funcionários da </w:t>
      </w:r>
      <w:r w:rsidRPr="001F5308">
        <w:rPr>
          <w:rFonts w:ascii="Arial" w:hAnsi="Arial" w:cs="Arial"/>
          <w:b/>
          <w:szCs w:val="24"/>
        </w:rPr>
        <w:t>LOCADORA</w:t>
      </w:r>
      <w:r w:rsidRPr="001F5308">
        <w:rPr>
          <w:rFonts w:ascii="Arial" w:hAnsi="Arial" w:cs="Arial"/>
          <w:szCs w:val="24"/>
        </w:rPr>
        <w:t xml:space="preserve"> que adentrem sua residência para retirada dos equipamentos, caso haja extinção do contrato independentemente da motivação.</w:t>
      </w:r>
    </w:p>
    <w:p w14:paraId="65DE3741" w14:textId="77777777" w:rsidR="00B615FF" w:rsidRPr="001F5308" w:rsidRDefault="008C6D5D" w:rsidP="001F5308">
      <w:pPr>
        <w:tabs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F5308">
        <w:rPr>
          <w:rFonts w:ascii="Arial" w:hAnsi="Arial" w:cs="Arial"/>
          <w:szCs w:val="24"/>
        </w:rPr>
        <w:t xml:space="preserve"> </w:t>
      </w:r>
      <w:r w:rsidRPr="001F5308">
        <w:rPr>
          <w:rFonts w:ascii="Arial" w:hAnsi="Arial" w:cs="Arial"/>
          <w:b/>
          <w:bCs/>
          <w:szCs w:val="24"/>
        </w:rPr>
        <w:t xml:space="preserve">6.3 </w:t>
      </w:r>
      <w:r w:rsidRPr="001F5308">
        <w:rPr>
          <w:rFonts w:ascii="Arial" w:hAnsi="Arial" w:cs="Arial"/>
          <w:szCs w:val="24"/>
        </w:rPr>
        <w:t xml:space="preserve">Constatando a ausência do(a) </w:t>
      </w:r>
      <w:r w:rsidRPr="001F5308">
        <w:rPr>
          <w:rFonts w:ascii="Arial" w:hAnsi="Arial" w:cs="Arial"/>
          <w:b/>
          <w:szCs w:val="24"/>
        </w:rPr>
        <w:t>LOCATÁRIO(A),</w:t>
      </w:r>
      <w:r w:rsidRPr="001F5308">
        <w:rPr>
          <w:rFonts w:ascii="Arial" w:hAnsi="Arial" w:cs="Arial"/>
          <w:szCs w:val="24"/>
        </w:rPr>
        <w:t xml:space="preserve"> este, desde já, autoriza os funcionários da </w:t>
      </w:r>
      <w:r w:rsidRPr="001F5308">
        <w:rPr>
          <w:rFonts w:ascii="Arial" w:hAnsi="Arial" w:cs="Arial"/>
          <w:b/>
          <w:szCs w:val="24"/>
        </w:rPr>
        <w:t>LOCADORA</w:t>
      </w:r>
      <w:r w:rsidRPr="001F5308">
        <w:rPr>
          <w:rFonts w:ascii="Arial" w:hAnsi="Arial" w:cs="Arial"/>
          <w:szCs w:val="24"/>
        </w:rPr>
        <w:t xml:space="preserve"> que adentrem sua residência para retirada dos equipamentos, caso haja extinção do contrato, independentemente da motivação, na presença de outra pessoa, maior de 18 (dezoito) anos.</w:t>
      </w:r>
    </w:p>
    <w:p w14:paraId="18FAA231" w14:textId="77777777" w:rsidR="00B615FF" w:rsidRPr="001F5308" w:rsidRDefault="008C6D5D" w:rsidP="001F5308">
      <w:pPr>
        <w:tabs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F5308">
        <w:rPr>
          <w:rFonts w:ascii="Arial" w:hAnsi="Arial" w:cs="Arial"/>
          <w:b/>
          <w:szCs w:val="24"/>
        </w:rPr>
        <w:t>8.3</w:t>
      </w:r>
      <w:r w:rsidRPr="001F5308">
        <w:rPr>
          <w:rFonts w:ascii="Arial" w:hAnsi="Arial" w:cs="Arial"/>
          <w:szCs w:val="24"/>
        </w:rPr>
        <w:t xml:space="preserve"> </w:t>
      </w:r>
      <w:r w:rsidRPr="001F5308">
        <w:rPr>
          <w:rFonts w:ascii="Arial" w:hAnsi="Arial" w:cs="Arial"/>
          <w:szCs w:val="24"/>
        </w:rPr>
        <w:tab/>
        <w:t xml:space="preserve">Caso o(a) </w:t>
      </w:r>
      <w:r w:rsidRPr="001F5308">
        <w:rPr>
          <w:rFonts w:ascii="Arial" w:hAnsi="Arial" w:cs="Arial"/>
          <w:b/>
          <w:szCs w:val="24"/>
        </w:rPr>
        <w:t>LOCATÁRIO (A)</w:t>
      </w:r>
      <w:r w:rsidRPr="001F5308">
        <w:rPr>
          <w:rFonts w:ascii="Arial" w:hAnsi="Arial" w:cs="Arial"/>
          <w:szCs w:val="24"/>
        </w:rPr>
        <w:t xml:space="preserve"> altere seu endereço de residência e domicílio, deverá imediatamente comunicar a </w:t>
      </w:r>
      <w:r w:rsidRPr="001F5308">
        <w:rPr>
          <w:rFonts w:ascii="Arial" w:hAnsi="Arial" w:cs="Arial"/>
          <w:b/>
          <w:szCs w:val="24"/>
        </w:rPr>
        <w:t>LOCADORA</w:t>
      </w:r>
      <w:r w:rsidRPr="001F5308">
        <w:rPr>
          <w:rFonts w:ascii="Arial" w:hAnsi="Arial" w:cs="Arial"/>
          <w:szCs w:val="24"/>
        </w:rPr>
        <w:t>.</w:t>
      </w:r>
    </w:p>
    <w:p w14:paraId="622CE2A7" w14:textId="77777777" w:rsidR="00B615FF" w:rsidRPr="001F5308" w:rsidRDefault="008C6D5D" w:rsidP="001F5308">
      <w:pPr>
        <w:pStyle w:val="PargrafodaLista11"/>
        <w:tabs>
          <w:tab w:val="left" w:pos="425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1F5308">
        <w:rPr>
          <w:rFonts w:ascii="Arial" w:hAnsi="Arial" w:cs="Arial"/>
          <w:b/>
          <w:szCs w:val="24"/>
        </w:rPr>
        <w:t xml:space="preserve">8.4 </w:t>
      </w:r>
      <w:r w:rsidRPr="001F5308">
        <w:rPr>
          <w:rFonts w:ascii="Arial" w:hAnsi="Arial" w:cs="Arial"/>
          <w:szCs w:val="24"/>
        </w:rPr>
        <w:t>Fica assegurado às partes revisarem os valores contratuais, mediante acordo, caso verificadas situações que justifiquem a intervenção para garantir o equilíbrio econômico-financeiro do contrato em toda sua execução, a exemplo de alterações no valor cambial do dólar norte-americano, alterações no valor de tributos que influenciem na formação dos valores contratados, demais alterações econômicas que tornem inexequível o objeto contratado para uma das partes.</w:t>
      </w:r>
    </w:p>
    <w:p w14:paraId="6F000AFD" w14:textId="7180EE1F" w:rsidR="00B615FF" w:rsidRDefault="008C6D5D" w:rsidP="001F5308">
      <w:pPr>
        <w:pStyle w:val="PargrafodaLista1"/>
        <w:tabs>
          <w:tab w:val="left" w:pos="426"/>
        </w:tabs>
        <w:spacing w:after="0" w:line="240" w:lineRule="auto"/>
        <w:ind w:left="0"/>
        <w:jc w:val="both"/>
        <w:rPr>
          <w:b/>
          <w:szCs w:val="24"/>
        </w:rPr>
      </w:pPr>
      <w:r w:rsidRPr="001F5308">
        <w:rPr>
          <w:rFonts w:ascii="Arial" w:hAnsi="Arial" w:cs="Arial"/>
          <w:b/>
          <w:bCs/>
        </w:rPr>
        <w:t xml:space="preserve">8.5 </w:t>
      </w:r>
      <w:r w:rsidRPr="001F5308">
        <w:rPr>
          <w:rFonts w:ascii="Arial" w:hAnsi="Arial" w:cs="Arial"/>
        </w:rPr>
        <w:t xml:space="preserve">A </w:t>
      </w:r>
      <w:r w:rsidR="00A12121" w:rsidRPr="001F5308">
        <w:rPr>
          <w:rFonts w:ascii="Arial" w:hAnsi="Arial" w:cs="Arial"/>
          <w:b/>
        </w:rPr>
        <w:t>LOCADORA</w:t>
      </w:r>
      <w:r w:rsidRPr="001F5308">
        <w:rPr>
          <w:rFonts w:ascii="Arial" w:hAnsi="Arial" w:cs="Arial"/>
        </w:rPr>
        <w:t xml:space="preserve"> observará o dever de zelar estritamente pelo sigilo inerente aos serviços de telecomunicações e pela confidencialidade quanto aos dados e informações do assinante, empregando todos os meios e tecnologias necessárias para assegurar este direito dos usuários</w:t>
      </w:r>
      <w:r w:rsidRPr="00190337">
        <w:t xml:space="preserve">. </w:t>
      </w:r>
    </w:p>
    <w:p w14:paraId="6FB28272" w14:textId="77777777" w:rsidR="00B615FF" w:rsidRDefault="00B615FF">
      <w:pPr>
        <w:pStyle w:val="Ttulo2"/>
        <w:spacing w:before="0" w:line="24" w:lineRule="atLeast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</w:p>
    <w:p w14:paraId="2E43370B" w14:textId="71A66A62" w:rsidR="00B615FF" w:rsidRPr="001F5308" w:rsidRDefault="002C38C4" w:rsidP="001F5308">
      <w:pPr>
        <w:pStyle w:val="TextosemFormata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 xml:space="preserve">9. </w:t>
      </w:r>
      <w:r w:rsidR="008C6D5D" w:rsidRPr="001F5308">
        <w:rPr>
          <w:rFonts w:ascii="Arial" w:hAnsi="Arial" w:cs="Arial"/>
          <w:b/>
          <w:color w:val="000000" w:themeColor="text1"/>
          <w:szCs w:val="24"/>
        </w:rPr>
        <w:t xml:space="preserve">CLÁUSULA NONA - </w:t>
      </w:r>
      <w:r w:rsidR="008C6D5D" w:rsidRPr="001F5308">
        <w:rPr>
          <w:rFonts w:ascii="Arial" w:hAnsi="Arial" w:cs="Arial"/>
          <w:b/>
          <w:szCs w:val="24"/>
        </w:rPr>
        <w:t>DA LEI GERAL DE PROTEÇÃO DE DADOS (LGPD)</w:t>
      </w:r>
    </w:p>
    <w:p w14:paraId="63A35C90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lastRenderedPageBreak/>
        <w:t xml:space="preserve">9.1 </w:t>
      </w:r>
      <w:r w:rsidRPr="001F5308">
        <w:rPr>
          <w:rFonts w:ascii="Arial" w:eastAsia="Times New Roman" w:hAnsi="Arial" w:cs="Arial"/>
          <w:bCs/>
          <w:color w:val="auto"/>
          <w:szCs w:val="24"/>
        </w:rPr>
        <w:t>O</w:t>
      </w: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 ASSINANTE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autoriza a coleta de dados pessoais imprescindíveis a execução deste contrato, tendo sido informado quanto ao tratamento de dados que será realizado pela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, nos termos da Lei n° 13.709/2018, especificamente quanto a coleta dos seguintes dados: </w:t>
      </w:r>
    </w:p>
    <w:p w14:paraId="0D22E9AA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9.1.1 </w:t>
      </w:r>
      <w:r w:rsidRPr="001F5308">
        <w:rPr>
          <w:rFonts w:ascii="Arial" w:eastAsia="Times New Roman" w:hAnsi="Arial" w:cs="Arial"/>
          <w:bCs/>
          <w:color w:val="auto"/>
          <w:szCs w:val="24"/>
        </w:rPr>
        <w:t>Dados relacionados à sua identificação pessoal, a fim de que se garanta a fiel contratação pelo respectivo titular do contrato;</w:t>
      </w:r>
    </w:p>
    <w:p w14:paraId="0F6AE113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9.1.2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Dados relacionados ao endereço do </w:t>
      </w:r>
      <w:r w:rsidRPr="001F5308">
        <w:rPr>
          <w:rFonts w:ascii="Arial" w:eastAsia="Times New Roman" w:hAnsi="Arial" w:cs="Arial"/>
          <w:b/>
          <w:color w:val="auto"/>
          <w:szCs w:val="24"/>
        </w:rPr>
        <w:t>ASSINANTE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tendo em vista a necessidade da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identificar o local de instalação, manutenção dos serviços, envio de documentos/notificações e outras garantias necessárias ao fiel cumprimento do contrato ora assinado;</w:t>
      </w:r>
    </w:p>
    <w:p w14:paraId="12493FDE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9.1.3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Os dados coletados poderão ser utilizados para identificação de terrorismo, compartilhamento para órgãos de segurança, conforme solicitação legal pertinente, compartilhamento com autoridade administrativa e judicial no âmbito de suas competências com base no </w:t>
      </w:r>
      <w:proofErr w:type="spellStart"/>
      <w:r w:rsidRPr="001F5308">
        <w:rPr>
          <w:rFonts w:ascii="Arial" w:eastAsia="Times New Roman" w:hAnsi="Arial" w:cs="Arial"/>
          <w:bCs/>
          <w:color w:val="auto"/>
          <w:szCs w:val="24"/>
        </w:rPr>
        <w:t>extrito</w:t>
      </w:r>
      <w:proofErr w:type="spellEnd"/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cumprimento do dever legal, bem como com os órgãos de proteção ao crédito a fim de garantir a adimplência do </w:t>
      </w:r>
      <w:r w:rsidRPr="001F5308">
        <w:rPr>
          <w:rFonts w:ascii="Arial" w:eastAsia="Times New Roman" w:hAnsi="Arial" w:cs="Arial"/>
          <w:b/>
          <w:color w:val="auto"/>
          <w:szCs w:val="24"/>
        </w:rPr>
        <w:t>ASSINANTE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perante esta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>.</w:t>
      </w:r>
    </w:p>
    <w:p w14:paraId="1F23D056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9.2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Os dados coletados com base no legítimo interesse do </w:t>
      </w:r>
      <w:r w:rsidRPr="001F5308">
        <w:rPr>
          <w:rFonts w:ascii="Arial" w:eastAsia="Times New Roman" w:hAnsi="Arial" w:cs="Arial"/>
          <w:b/>
          <w:color w:val="auto"/>
          <w:szCs w:val="24"/>
        </w:rPr>
        <w:t>ASSINANTE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, bem como para garantir a fiel execução do contrato por parte da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, fundamentam-se no artigo 7º da LGPD, razão pela qual as finalidades descritas na </w:t>
      </w:r>
      <w:r w:rsidRPr="001F5308">
        <w:rPr>
          <w:rFonts w:ascii="Arial" w:eastAsia="Times New Roman" w:hAnsi="Arial" w:cs="Arial"/>
          <w:b/>
          <w:color w:val="auto"/>
          <w:szCs w:val="24"/>
        </w:rPr>
        <w:t>cláusula 9.1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não são exaustivas.</w:t>
      </w:r>
    </w:p>
    <w:p w14:paraId="3BFC3EEC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>9.2.1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informa que todos os dados pessoais solicitados e coletados são os estritamente necessários para os fins almejados neste contrato;</w:t>
      </w:r>
    </w:p>
    <w:p w14:paraId="5706A8BE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>9.2.2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O </w:t>
      </w: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ASSINANTE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autoriza o compartilhamento de seus dados, para os fins descritos nesta cláusula, com terceiros legalmente legítimos para defender os interesses da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bem como do </w:t>
      </w:r>
      <w:r w:rsidRPr="001F5308">
        <w:rPr>
          <w:rFonts w:ascii="Arial" w:eastAsia="Times New Roman" w:hAnsi="Arial" w:cs="Arial"/>
          <w:b/>
          <w:color w:val="auto"/>
          <w:szCs w:val="24"/>
        </w:rPr>
        <w:t>ASSINANTE</w:t>
      </w:r>
      <w:r w:rsidRPr="001F5308">
        <w:rPr>
          <w:rFonts w:ascii="Arial" w:eastAsia="Times New Roman" w:hAnsi="Arial" w:cs="Arial"/>
          <w:bCs/>
          <w:color w:val="auto"/>
          <w:szCs w:val="24"/>
        </w:rPr>
        <w:t>.</w:t>
      </w:r>
    </w:p>
    <w:p w14:paraId="35846607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9.3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O </w:t>
      </w:r>
      <w:r w:rsidRPr="001F5308">
        <w:rPr>
          <w:rFonts w:ascii="Arial" w:eastAsia="Times New Roman" w:hAnsi="Arial" w:cs="Arial"/>
          <w:b/>
          <w:color w:val="auto"/>
          <w:szCs w:val="24"/>
        </w:rPr>
        <w:t>ASSINANTE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possui tempo determinado de </w:t>
      </w:r>
      <w:r w:rsidRPr="001F5308">
        <w:rPr>
          <w:rFonts w:ascii="Arial" w:eastAsia="Times New Roman" w:hAnsi="Arial" w:cs="Arial"/>
          <w:b/>
          <w:color w:val="auto"/>
          <w:szCs w:val="24"/>
        </w:rPr>
        <w:t>05 (cinco) anos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para acesso aos próprios dados armazenados, podendo também solicitar a exclusão de dados que foram previamente coletados com seu consentimento;</w:t>
      </w:r>
    </w:p>
    <w:p w14:paraId="334AEEB0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9.3.1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A exclusão de dados será efetuada sem que haja prejuízo por parte da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, tendo em vista a necessidade de guarda de documentos por prazo determinado de </w:t>
      </w:r>
      <w:r w:rsidRPr="001F5308">
        <w:rPr>
          <w:rFonts w:ascii="Arial" w:eastAsia="Times New Roman" w:hAnsi="Arial" w:cs="Arial"/>
          <w:b/>
          <w:color w:val="auto"/>
          <w:szCs w:val="24"/>
        </w:rPr>
        <w:t>05 (cinco) anos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, conforme lei civil. Para tanto, caso o </w:t>
      </w:r>
      <w:r w:rsidRPr="001F5308">
        <w:rPr>
          <w:rFonts w:ascii="Arial" w:eastAsia="Times New Roman" w:hAnsi="Arial" w:cs="Arial"/>
          <w:b/>
          <w:color w:val="auto"/>
          <w:szCs w:val="24"/>
        </w:rPr>
        <w:t>ASSINANTE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deseje efetuar a revogação de algum dado, deverá preencher uma declaração neste sentido, ciente que a revogação de determinados dados poderá importar em eventuais prejuízos na prestação de serviços;</w:t>
      </w:r>
    </w:p>
    <w:p w14:paraId="5CB3AF1A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>9.3.2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O</w:t>
      </w: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 ASSINANTE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autoriza, neste mesmo ato, a guarda dos documentos (contratos/documentos fiscais/notificações/</w:t>
      </w:r>
      <w:proofErr w:type="spellStart"/>
      <w:r w:rsidRPr="001F5308">
        <w:rPr>
          <w:rFonts w:ascii="Arial" w:eastAsia="Times New Roman" w:hAnsi="Arial" w:cs="Arial"/>
          <w:bCs/>
          <w:color w:val="auto"/>
          <w:szCs w:val="24"/>
        </w:rPr>
        <w:t>prototocolos</w:t>
      </w:r>
      <w:proofErr w:type="spellEnd"/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/ordens de serviços) - em que pese eles possuam dados pessoais - por parte da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a fim de que ela cumpra com o determinado nas demais normas que regulam o presente contrato, bem como para o cumprimento da obrigação legal nos termos do artigo 16, inciso I, da Lei Geral de Proteção de Dados.</w:t>
      </w:r>
    </w:p>
    <w:p w14:paraId="74515820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 xml:space="preserve">9.4 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Em eventual vazamento indevido de dados 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se compromete a comunicar seus assinantes sobre o ocorrido, bem como sobre qual o dado vertido;</w:t>
      </w:r>
    </w:p>
    <w:p w14:paraId="6FAEC21A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>9.5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</w:t>
      </w:r>
      <w:r w:rsidRPr="001F5308">
        <w:rPr>
          <w:rFonts w:ascii="Arial" w:hAnsi="Arial" w:cs="Arial"/>
          <w:bCs/>
          <w:szCs w:val="24"/>
        </w:rPr>
        <w:t xml:space="preserve">A </w:t>
      </w:r>
      <w:r w:rsidRPr="001F5308">
        <w:rPr>
          <w:rFonts w:ascii="Arial" w:hAnsi="Arial" w:cs="Arial"/>
          <w:b/>
          <w:szCs w:val="24"/>
        </w:rPr>
        <w:t xml:space="preserve">PRESTADORA </w:t>
      </w:r>
      <w:r w:rsidRPr="001F5308">
        <w:rPr>
          <w:rFonts w:ascii="Arial" w:hAnsi="Arial" w:cs="Arial"/>
          <w:bCs/>
          <w:szCs w:val="24"/>
        </w:rPr>
        <w:t>informa que a gerência de dados ocorrerá através de um sistema que colherá e tratará os dados na forma da lei</w:t>
      </w:r>
      <w:r w:rsidRPr="001F5308">
        <w:rPr>
          <w:rFonts w:ascii="Arial" w:eastAsia="Times New Roman" w:hAnsi="Arial" w:cs="Arial"/>
          <w:bCs/>
          <w:color w:val="auto"/>
          <w:szCs w:val="24"/>
        </w:rPr>
        <w:t>;</w:t>
      </w:r>
    </w:p>
    <w:p w14:paraId="1E5950AA" w14:textId="77777777" w:rsidR="00B615FF" w:rsidRPr="001F5308" w:rsidRDefault="008C6D5D" w:rsidP="001F5308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Cs w:val="24"/>
        </w:rPr>
      </w:pPr>
      <w:r w:rsidRPr="001F5308">
        <w:rPr>
          <w:rFonts w:ascii="Arial" w:eastAsia="Times New Roman" w:hAnsi="Arial" w:cs="Arial"/>
          <w:b/>
          <w:color w:val="auto"/>
          <w:szCs w:val="24"/>
        </w:rPr>
        <w:t>9.5.1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A </w:t>
      </w:r>
      <w:r w:rsidRPr="001F5308">
        <w:rPr>
          <w:rFonts w:ascii="Arial" w:eastAsia="Times New Roman" w:hAnsi="Arial" w:cs="Arial"/>
          <w:b/>
          <w:color w:val="auto"/>
          <w:szCs w:val="24"/>
        </w:rPr>
        <w:t>PRESTADORA</w:t>
      </w:r>
      <w:r w:rsidRPr="001F5308">
        <w:rPr>
          <w:rFonts w:ascii="Arial" w:eastAsia="Times New Roman" w:hAnsi="Arial" w:cs="Arial"/>
          <w:bCs/>
          <w:color w:val="auto"/>
          <w:szCs w:val="24"/>
        </w:rPr>
        <w:t xml:space="preserve"> informa que efetuará a manutenção do registro das operações de tratamento de dados pessoais da forma mencionada na cláusula anterior.</w:t>
      </w:r>
    </w:p>
    <w:p w14:paraId="63784EEA" w14:textId="77777777" w:rsidR="00B615FF" w:rsidRPr="001F5308" w:rsidRDefault="008C6D5D" w:rsidP="001F5308">
      <w:pPr>
        <w:pStyle w:val="Ttulo2"/>
        <w:spacing w:before="0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1F5308">
        <w:rPr>
          <w:rFonts w:ascii="Arial" w:eastAsia="Times New Roman" w:hAnsi="Arial" w:cs="Arial"/>
          <w:b/>
          <w:color w:val="auto"/>
          <w:sz w:val="24"/>
          <w:szCs w:val="24"/>
        </w:rPr>
        <w:t>9.6</w:t>
      </w:r>
      <w:r w:rsidRPr="001F530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Rescindido o contrato os dados pessoais coletados serão armazenados pelo tempo </w:t>
      </w:r>
      <w:r w:rsidR="00DA7CA6" w:rsidRPr="001F5308">
        <w:rPr>
          <w:rFonts w:ascii="Arial" w:eastAsia="Times New Roman" w:hAnsi="Arial" w:cs="Arial"/>
          <w:bCs/>
          <w:color w:val="auto"/>
          <w:sz w:val="24"/>
          <w:szCs w:val="24"/>
        </w:rPr>
        <w:t>determinado</w:t>
      </w:r>
      <w:r w:rsidRPr="001F530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na </w:t>
      </w:r>
      <w:r w:rsidRPr="001F5308">
        <w:rPr>
          <w:rFonts w:ascii="Arial" w:eastAsia="Times New Roman" w:hAnsi="Arial" w:cs="Arial"/>
          <w:b/>
          <w:color w:val="auto"/>
          <w:sz w:val="24"/>
          <w:szCs w:val="24"/>
        </w:rPr>
        <w:t>cláusula 9.3</w:t>
      </w:r>
      <w:r w:rsidRPr="001F530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. Passado o termo de guarda pertinente a </w:t>
      </w:r>
      <w:r w:rsidRPr="001F5308">
        <w:rPr>
          <w:rFonts w:ascii="Arial" w:eastAsia="Times New Roman" w:hAnsi="Arial" w:cs="Arial"/>
          <w:b/>
          <w:color w:val="auto"/>
          <w:sz w:val="24"/>
          <w:szCs w:val="24"/>
        </w:rPr>
        <w:t xml:space="preserve">PRESTADORA </w:t>
      </w:r>
      <w:r w:rsidRPr="001F5308">
        <w:rPr>
          <w:rFonts w:ascii="Arial" w:eastAsia="Times New Roman" w:hAnsi="Arial" w:cs="Arial"/>
          <w:bCs/>
          <w:color w:val="auto"/>
          <w:sz w:val="24"/>
          <w:szCs w:val="24"/>
        </w:rPr>
        <w:t>se compromete a efetuar o descarte dos dados adequadamente.</w:t>
      </w:r>
    </w:p>
    <w:p w14:paraId="197859F3" w14:textId="77777777" w:rsidR="00B615FF" w:rsidRDefault="00B615FF"/>
    <w:p w14:paraId="391F8B2E" w14:textId="3FE136BA" w:rsidR="00B615FF" w:rsidRPr="001F5308" w:rsidRDefault="002C38C4" w:rsidP="001F5308">
      <w:pPr>
        <w:pStyle w:val="Ttulo2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10. </w:t>
      </w:r>
      <w:r w:rsidR="008C6D5D" w:rsidRPr="001F5308">
        <w:rPr>
          <w:rFonts w:ascii="Arial" w:hAnsi="Arial" w:cs="Arial"/>
          <w:b/>
          <w:color w:val="000000" w:themeColor="text1"/>
          <w:sz w:val="24"/>
          <w:szCs w:val="24"/>
        </w:rPr>
        <w:t>CLÁUSULA DÉCIMA - DA SUCESSÃO E DO FORO</w:t>
      </w:r>
    </w:p>
    <w:p w14:paraId="0A2B3DA1" w14:textId="77777777" w:rsidR="00B615FF" w:rsidRPr="001F5308" w:rsidRDefault="008C6D5D" w:rsidP="001F5308">
      <w:pPr>
        <w:pStyle w:val="Pr-formataoHTML"/>
        <w:tabs>
          <w:tab w:val="left" w:pos="425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1F5308">
        <w:rPr>
          <w:rFonts w:ascii="Arial" w:hAnsi="Arial" w:cs="Arial"/>
          <w:b/>
          <w:color w:val="auto"/>
          <w:sz w:val="24"/>
          <w:szCs w:val="24"/>
        </w:rPr>
        <w:t xml:space="preserve">10.1 </w:t>
      </w:r>
      <w:r w:rsidRPr="001F5308">
        <w:rPr>
          <w:rFonts w:ascii="Arial" w:hAnsi="Arial" w:cs="Arial"/>
          <w:color w:val="auto"/>
          <w:sz w:val="24"/>
          <w:szCs w:val="24"/>
        </w:rPr>
        <w:t>O presente instrumento obriga herdeiros e/ou sucessores, a qualquer tempo, sendo neste ato eleito pelas partes o foro da C</w:t>
      </w:r>
      <w:r w:rsidRPr="001F5308">
        <w:rPr>
          <w:rFonts w:ascii="Arial" w:hAnsi="Arial" w:cs="Arial"/>
          <w:color w:val="000000"/>
          <w:sz w:val="24"/>
          <w:szCs w:val="24"/>
        </w:rPr>
        <w:t>omarc</w:t>
      </w:r>
      <w:r w:rsidRPr="001F5308">
        <w:rPr>
          <w:rFonts w:ascii="Arial" w:hAnsi="Arial" w:cs="Arial"/>
          <w:color w:val="auto"/>
          <w:sz w:val="24"/>
          <w:szCs w:val="24"/>
        </w:rPr>
        <w:t xml:space="preserve">a da cidade de </w:t>
      </w:r>
      <w:r w:rsidR="00971536" w:rsidRPr="001F5308">
        <w:rPr>
          <w:rFonts w:ascii="Arial" w:hAnsi="Arial" w:cs="Arial"/>
          <w:b/>
          <w:bCs/>
          <w:color w:val="auto"/>
          <w:sz w:val="24"/>
          <w:szCs w:val="24"/>
        </w:rPr>
        <w:t>Canguçu</w:t>
      </w:r>
      <w:r w:rsidR="00971536" w:rsidRPr="001F5308">
        <w:rPr>
          <w:rFonts w:ascii="Arial" w:hAnsi="Arial" w:cs="Arial"/>
          <w:color w:val="auto"/>
          <w:sz w:val="24"/>
          <w:szCs w:val="24"/>
        </w:rPr>
        <w:t>, Estado</w:t>
      </w:r>
      <w:r w:rsidRPr="001F5308">
        <w:rPr>
          <w:rFonts w:ascii="Arial" w:hAnsi="Arial" w:cs="Arial"/>
          <w:color w:val="auto"/>
          <w:sz w:val="24"/>
          <w:szCs w:val="24"/>
        </w:rPr>
        <w:t xml:space="preserve"> do </w:t>
      </w:r>
      <w:r w:rsidR="00971536" w:rsidRPr="001F5308">
        <w:rPr>
          <w:rFonts w:ascii="Arial" w:hAnsi="Arial" w:cs="Arial"/>
          <w:b/>
          <w:bCs/>
          <w:color w:val="auto"/>
          <w:sz w:val="24"/>
          <w:szCs w:val="24"/>
        </w:rPr>
        <w:t>Rio Grande do Sul</w:t>
      </w:r>
      <w:r w:rsidRPr="001F5308">
        <w:rPr>
          <w:rFonts w:ascii="Arial" w:hAnsi="Arial" w:cs="Arial"/>
          <w:color w:val="auto"/>
          <w:sz w:val="24"/>
          <w:szCs w:val="24"/>
        </w:rPr>
        <w:t xml:space="preserve"> com</w:t>
      </w:r>
      <w:r w:rsidRPr="001F5308">
        <w:rPr>
          <w:rFonts w:ascii="Arial" w:hAnsi="Arial" w:cs="Arial"/>
          <w:color w:val="000000"/>
          <w:sz w:val="24"/>
          <w:szCs w:val="24"/>
        </w:rPr>
        <w:t>petente</w:t>
      </w:r>
      <w:r w:rsidRPr="001F5308">
        <w:rPr>
          <w:rFonts w:ascii="Arial" w:hAnsi="Arial" w:cs="Arial"/>
          <w:color w:val="auto"/>
          <w:sz w:val="24"/>
          <w:szCs w:val="24"/>
        </w:rPr>
        <w:t xml:space="preserve"> para dirimir quaisquer questões referentes ao presente, com renúncia expressa de qualquer outro, por mais privilegiado que seja. </w:t>
      </w:r>
    </w:p>
    <w:p w14:paraId="37E7FBC4" w14:textId="77777777" w:rsidR="00B615FF" w:rsidRPr="001F5308" w:rsidRDefault="00B615FF" w:rsidP="001F53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  <w:szCs w:val="24"/>
        </w:rPr>
      </w:pPr>
    </w:p>
    <w:p w14:paraId="59B26378" w14:textId="77777777" w:rsidR="00B615FF" w:rsidRPr="001F5308" w:rsidRDefault="008C6D5D" w:rsidP="001F5308">
      <w:pPr>
        <w:pStyle w:val="Pr-formataoHTML"/>
        <w:jc w:val="both"/>
        <w:rPr>
          <w:rFonts w:ascii="Arial" w:hAnsi="Arial" w:cs="Arial"/>
          <w:color w:val="auto"/>
          <w:sz w:val="24"/>
          <w:szCs w:val="24"/>
        </w:rPr>
      </w:pPr>
      <w:r w:rsidRPr="001F5308">
        <w:rPr>
          <w:rFonts w:ascii="Arial" w:hAnsi="Arial" w:cs="Arial"/>
          <w:color w:val="auto"/>
          <w:sz w:val="24"/>
          <w:szCs w:val="24"/>
        </w:rPr>
        <w:t xml:space="preserve">E, por estarem de acordo com as cláusulas e termos do presente contrato, as partes declaram não estarem contratando e/ou aceitando o presente sob premente coação, estado de necessidade ou outra forma de vício de consentimento, tendo conhecimento de todo direito e obrigação que assumem nesta </w:t>
      </w:r>
      <w:r w:rsidRPr="001F5308">
        <w:rPr>
          <w:rFonts w:ascii="Arial" w:hAnsi="Arial" w:cs="Arial"/>
          <w:color w:val="auto"/>
          <w:sz w:val="24"/>
          <w:szCs w:val="24"/>
        </w:rPr>
        <w:lastRenderedPageBreak/>
        <w:t xml:space="preserve">data. O </w:t>
      </w:r>
      <w:r w:rsidRPr="001F5308">
        <w:rPr>
          <w:rFonts w:ascii="Arial" w:hAnsi="Arial" w:cs="Arial"/>
          <w:b/>
          <w:color w:val="auto"/>
          <w:sz w:val="24"/>
          <w:szCs w:val="24"/>
        </w:rPr>
        <w:t>ASSINANTE</w:t>
      </w:r>
      <w:r w:rsidRPr="001F5308">
        <w:rPr>
          <w:rFonts w:ascii="Arial" w:hAnsi="Arial" w:cs="Arial"/>
          <w:color w:val="auto"/>
          <w:sz w:val="24"/>
          <w:szCs w:val="24"/>
        </w:rPr>
        <w:t xml:space="preserve"> irá aderir ao presente documento assinando o </w:t>
      </w:r>
      <w:r w:rsidRPr="001F5308">
        <w:rPr>
          <w:rFonts w:ascii="Arial" w:hAnsi="Arial" w:cs="Arial"/>
          <w:b/>
          <w:color w:val="auto"/>
          <w:sz w:val="24"/>
          <w:szCs w:val="24"/>
        </w:rPr>
        <w:t xml:space="preserve">TERMO DE ADESÃO </w:t>
      </w:r>
      <w:r w:rsidRPr="001F5308">
        <w:rPr>
          <w:rFonts w:ascii="Arial" w:hAnsi="Arial" w:cs="Arial"/>
          <w:color w:val="auto"/>
          <w:sz w:val="24"/>
          <w:szCs w:val="24"/>
        </w:rPr>
        <w:t>disponível na sede da</w:t>
      </w:r>
      <w:r w:rsidRPr="001F5308">
        <w:rPr>
          <w:rFonts w:ascii="Arial" w:hAnsi="Arial" w:cs="Arial"/>
          <w:b/>
          <w:color w:val="auto"/>
          <w:sz w:val="24"/>
          <w:szCs w:val="24"/>
        </w:rPr>
        <w:t xml:space="preserve"> PRESTADORA.</w:t>
      </w:r>
      <w:r w:rsidRPr="001F530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B9EE78F" w14:textId="77777777" w:rsidR="00B615FF" w:rsidRDefault="00B615FF">
      <w:pPr>
        <w:tabs>
          <w:tab w:val="left" w:pos="708"/>
        </w:tabs>
        <w:spacing w:after="0" w:line="24" w:lineRule="atLeast"/>
        <w:contextualSpacing/>
        <w:jc w:val="both"/>
        <w:rPr>
          <w:b/>
          <w:szCs w:val="24"/>
        </w:rPr>
      </w:pPr>
    </w:p>
    <w:p w14:paraId="0A26212F" w14:textId="68FD0A2D" w:rsidR="00B615FF" w:rsidRPr="001F5308" w:rsidRDefault="00971536">
      <w:pPr>
        <w:tabs>
          <w:tab w:val="left" w:pos="708"/>
        </w:tabs>
        <w:spacing w:after="0" w:line="24" w:lineRule="atLeast"/>
        <w:jc w:val="both"/>
        <w:rPr>
          <w:rFonts w:ascii="Arial" w:hAnsi="Arial" w:cs="Arial"/>
          <w:b/>
          <w:color w:val="000000"/>
          <w:szCs w:val="24"/>
        </w:rPr>
      </w:pPr>
      <w:r w:rsidRPr="001F5308">
        <w:rPr>
          <w:rFonts w:ascii="Arial" w:hAnsi="Arial" w:cs="Arial"/>
          <w:b/>
          <w:bCs/>
          <w:szCs w:val="24"/>
          <w:highlight w:val="yellow"/>
        </w:rPr>
        <w:t>Canguçu</w:t>
      </w:r>
      <w:r w:rsidR="008C6D5D" w:rsidRPr="001F5308">
        <w:rPr>
          <w:rFonts w:ascii="Arial" w:hAnsi="Arial" w:cs="Arial"/>
          <w:b/>
          <w:bCs/>
          <w:szCs w:val="24"/>
          <w:highlight w:val="yellow"/>
        </w:rPr>
        <w:t>/</w:t>
      </w:r>
      <w:r w:rsidRPr="001F5308">
        <w:rPr>
          <w:rFonts w:ascii="Arial" w:hAnsi="Arial" w:cs="Arial"/>
          <w:b/>
          <w:bCs/>
          <w:szCs w:val="24"/>
          <w:highlight w:val="yellow"/>
        </w:rPr>
        <w:t>RS</w:t>
      </w:r>
      <w:r w:rsidR="008C6D5D" w:rsidRPr="001F5308">
        <w:rPr>
          <w:rFonts w:ascii="Arial" w:hAnsi="Arial" w:cs="Arial"/>
          <w:b/>
          <w:bCs/>
          <w:szCs w:val="24"/>
          <w:highlight w:val="yellow"/>
        </w:rPr>
        <w:t xml:space="preserve">, </w:t>
      </w:r>
      <w:r w:rsidR="008C6D5D" w:rsidRPr="001F5308">
        <w:rPr>
          <w:rFonts w:ascii="Arial" w:hAnsi="Arial" w:cs="Arial"/>
          <w:b/>
          <w:color w:val="000000"/>
          <w:szCs w:val="24"/>
          <w:highlight w:val="yellow"/>
        </w:rPr>
        <w:fldChar w:fldCharType="begin"/>
      </w:r>
      <w:r w:rsidR="008C6D5D" w:rsidRPr="001F5308">
        <w:rPr>
          <w:rFonts w:ascii="Arial" w:hAnsi="Arial" w:cs="Arial"/>
          <w:b/>
          <w:color w:val="000000"/>
          <w:szCs w:val="24"/>
          <w:highlight w:val="yellow"/>
        </w:rPr>
        <w:instrText xml:space="preserve"> TIME \@ "d' de 'MMMM' de 'yyyy" </w:instrText>
      </w:r>
      <w:r w:rsidR="008C6D5D" w:rsidRPr="001F5308">
        <w:rPr>
          <w:rFonts w:ascii="Arial" w:hAnsi="Arial" w:cs="Arial"/>
          <w:b/>
          <w:color w:val="000000"/>
          <w:szCs w:val="24"/>
          <w:highlight w:val="yellow"/>
        </w:rPr>
        <w:fldChar w:fldCharType="separate"/>
      </w:r>
      <w:r w:rsidR="00BB70E3">
        <w:rPr>
          <w:rFonts w:ascii="Arial" w:hAnsi="Arial" w:cs="Arial"/>
          <w:b/>
          <w:noProof/>
          <w:color w:val="000000"/>
          <w:szCs w:val="24"/>
          <w:highlight w:val="yellow"/>
        </w:rPr>
        <w:t>3 de dezembro de 2025</w:t>
      </w:r>
      <w:r w:rsidR="008C6D5D" w:rsidRPr="001F5308">
        <w:rPr>
          <w:rFonts w:ascii="Arial" w:hAnsi="Arial" w:cs="Arial"/>
          <w:b/>
          <w:color w:val="000000"/>
          <w:szCs w:val="24"/>
          <w:highlight w:val="yellow"/>
        </w:rPr>
        <w:fldChar w:fldCharType="end"/>
      </w:r>
      <w:r w:rsidR="008C6D5D" w:rsidRPr="001F5308">
        <w:rPr>
          <w:rFonts w:ascii="Arial" w:hAnsi="Arial" w:cs="Arial"/>
          <w:b/>
          <w:color w:val="000000"/>
          <w:szCs w:val="24"/>
          <w:highlight w:val="yellow"/>
        </w:rPr>
        <w:t>.</w:t>
      </w:r>
      <w:r w:rsidR="008C6D5D" w:rsidRPr="001F5308">
        <w:rPr>
          <w:rFonts w:ascii="Arial" w:hAnsi="Arial" w:cs="Arial"/>
          <w:b/>
          <w:color w:val="000000"/>
          <w:szCs w:val="24"/>
        </w:rPr>
        <w:t xml:space="preserve"> </w:t>
      </w:r>
    </w:p>
    <w:p w14:paraId="73D3BF72" w14:textId="77777777" w:rsidR="00B615FF" w:rsidRDefault="00B615FF">
      <w:pPr>
        <w:tabs>
          <w:tab w:val="left" w:pos="708"/>
        </w:tabs>
        <w:spacing w:after="0" w:line="24" w:lineRule="atLeast"/>
        <w:jc w:val="both"/>
        <w:rPr>
          <w:b/>
          <w:color w:val="000000"/>
          <w:szCs w:val="24"/>
        </w:rPr>
      </w:pPr>
    </w:p>
    <w:p w14:paraId="1D645B2C" w14:textId="77777777" w:rsidR="00B615FF" w:rsidRDefault="00B615FF">
      <w:pPr>
        <w:tabs>
          <w:tab w:val="left" w:pos="708"/>
        </w:tabs>
        <w:spacing w:after="0" w:line="24" w:lineRule="atLeast"/>
        <w:jc w:val="both"/>
        <w:rPr>
          <w:b/>
          <w:color w:val="000000"/>
          <w:szCs w:val="24"/>
        </w:rPr>
      </w:pPr>
    </w:p>
    <w:p w14:paraId="2E0A6A0C" w14:textId="77777777" w:rsidR="00B615FF" w:rsidRDefault="00B615FF">
      <w:pPr>
        <w:tabs>
          <w:tab w:val="left" w:pos="708"/>
        </w:tabs>
        <w:spacing w:after="0" w:line="24" w:lineRule="atLeast"/>
        <w:jc w:val="both"/>
        <w:rPr>
          <w:b/>
          <w:color w:val="auto"/>
          <w:szCs w:val="24"/>
        </w:rPr>
      </w:pPr>
    </w:p>
    <w:p w14:paraId="609317A3" w14:textId="77777777" w:rsidR="00B615FF" w:rsidRDefault="00B615FF">
      <w:pPr>
        <w:tabs>
          <w:tab w:val="left" w:pos="708"/>
        </w:tabs>
        <w:spacing w:after="0" w:line="24" w:lineRule="atLeast"/>
        <w:jc w:val="both"/>
        <w:rPr>
          <w:b/>
          <w:color w:val="auto"/>
          <w:szCs w:val="24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6114"/>
      </w:tblGrid>
      <w:tr w:rsidR="00B615FF" w14:paraId="5D9C9FC9" w14:textId="77777777">
        <w:trPr>
          <w:trHeight w:val="234"/>
          <w:jc w:val="center"/>
        </w:trPr>
        <w:tc>
          <w:tcPr>
            <w:tcW w:w="1824" w:type="dxa"/>
            <w:vAlign w:val="center"/>
          </w:tcPr>
          <w:p w14:paraId="05FEBAC9" w14:textId="77777777" w:rsidR="00B615FF" w:rsidRDefault="008C6D5D">
            <w:pPr>
              <w:spacing w:after="0" w:line="24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ASSINATURA: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05A15" w14:textId="77777777" w:rsidR="00B615FF" w:rsidRDefault="00B615FF">
            <w:pPr>
              <w:spacing w:after="0" w:line="24" w:lineRule="atLeast"/>
              <w:jc w:val="center"/>
              <w:rPr>
                <w:b/>
                <w:szCs w:val="24"/>
              </w:rPr>
            </w:pPr>
          </w:p>
        </w:tc>
      </w:tr>
      <w:tr w:rsidR="00B615FF" w14:paraId="70708317" w14:textId="77777777">
        <w:trPr>
          <w:trHeight w:val="443"/>
          <w:jc w:val="center"/>
        </w:trPr>
        <w:tc>
          <w:tcPr>
            <w:tcW w:w="1824" w:type="dxa"/>
            <w:vAlign w:val="center"/>
          </w:tcPr>
          <w:p w14:paraId="5CAAB8C9" w14:textId="77777777" w:rsidR="00B615FF" w:rsidRDefault="008C6D5D">
            <w:pPr>
              <w:spacing w:after="0" w:line="24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LOCADORA:  </w:t>
            </w:r>
          </w:p>
        </w:tc>
        <w:tc>
          <w:tcPr>
            <w:tcW w:w="6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FDDE6" w14:textId="77777777" w:rsidR="00B615FF" w:rsidRPr="001F5308" w:rsidRDefault="00971536">
            <w:pPr>
              <w:spacing w:after="0" w:line="24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1F5308"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</w:rPr>
              <w:t>NOVANET LOCAÇÃO DE EQUIPAMENTOS LTDA</w:t>
            </w:r>
          </w:p>
        </w:tc>
      </w:tr>
      <w:tr w:rsidR="00B615FF" w14:paraId="7C8B9861" w14:textId="77777777">
        <w:trPr>
          <w:trHeight w:val="221"/>
          <w:jc w:val="center"/>
        </w:trPr>
        <w:tc>
          <w:tcPr>
            <w:tcW w:w="1824" w:type="dxa"/>
            <w:vAlign w:val="center"/>
          </w:tcPr>
          <w:p w14:paraId="2761EE96" w14:textId="77777777" w:rsidR="00B615FF" w:rsidRDefault="008C6D5D">
            <w:pPr>
              <w:spacing w:after="0" w:line="24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CNPJ:  </w:t>
            </w:r>
          </w:p>
        </w:tc>
        <w:tc>
          <w:tcPr>
            <w:tcW w:w="6114" w:type="dxa"/>
            <w:vAlign w:val="center"/>
          </w:tcPr>
          <w:p w14:paraId="730AB340" w14:textId="77777777" w:rsidR="00B615FF" w:rsidRPr="001F5308" w:rsidRDefault="00971536">
            <w:pPr>
              <w:spacing w:after="0" w:line="24" w:lineRule="atLeast"/>
              <w:jc w:val="center"/>
              <w:rPr>
                <w:rFonts w:ascii="Arial" w:hAnsi="Arial" w:cs="Arial"/>
                <w:b/>
                <w:szCs w:val="24"/>
              </w:rPr>
            </w:pPr>
            <w:r w:rsidRPr="001F5308">
              <w:rPr>
                <w:rFonts w:ascii="Arial" w:hAnsi="Arial" w:cs="Arial"/>
                <w:b/>
              </w:rPr>
              <w:t>46.781.067/0001-01</w:t>
            </w:r>
          </w:p>
        </w:tc>
      </w:tr>
    </w:tbl>
    <w:p w14:paraId="1261C471" w14:textId="77777777" w:rsidR="00B615FF" w:rsidRDefault="008C6D5D">
      <w:pPr>
        <w:tabs>
          <w:tab w:val="left" w:pos="708"/>
        </w:tabs>
        <w:spacing w:after="0" w:line="24" w:lineRule="atLeast"/>
        <w:jc w:val="both"/>
      </w:pPr>
      <w:r>
        <w:rPr>
          <w:rFonts w:ascii="Times New Roman" w:hAnsi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9D8A0" wp14:editId="33B84718">
                <wp:simplePos x="0" y="0"/>
                <wp:positionH relativeFrom="column">
                  <wp:posOffset>6358890</wp:posOffset>
                </wp:positionH>
                <wp:positionV relativeFrom="paragraph">
                  <wp:posOffset>2432685</wp:posOffset>
                </wp:positionV>
                <wp:extent cx="553720" cy="174625"/>
                <wp:effectExtent l="5715" t="13335" r="12065" b="1206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500.7pt;margin-top:191.55pt;height:13.75pt;width:43.6pt;z-index:251659264;mso-width-relative:page;mso-height-relative:page;" fillcolor="#FFFFFF" filled="t" stroked="t" coordsize="21600,21600" o:gfxdata="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00vUtgAAAANAQAADwAAAAAAAAABACAAAAAiAAAAZHJzL2Rvd25yZXYueG1sUEsBAhQAFAAAAAgA&#10;h07iQOwebZQlAgAAcgQAAA4AAAAAAAAAAQAgAAAAJwEAAGRycy9lMm9Eb2MueG1sUEsFBgAAAAAG&#10;AAYAWQEAAL4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sectPr w:rsidR="00B615FF">
      <w:headerReference w:type="default" r:id="rId12"/>
      <w:footerReference w:type="default" r:id="rId13"/>
      <w:pgSz w:w="11906" w:h="16838"/>
      <w:pgMar w:top="425" w:right="369" w:bottom="369" w:left="369" w:header="3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29D0" w14:textId="77777777" w:rsidR="00F11B9D" w:rsidRDefault="00F11B9D">
      <w:pPr>
        <w:spacing w:line="240" w:lineRule="auto"/>
      </w:pPr>
      <w:r>
        <w:separator/>
      </w:r>
    </w:p>
  </w:endnote>
  <w:endnote w:type="continuationSeparator" w:id="0">
    <w:p w14:paraId="2D53A492" w14:textId="77777777" w:rsidR="00F11B9D" w:rsidRDefault="00F11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75096155"/>
    </w:sdtPr>
    <w:sdtEndPr>
      <w:rPr>
        <w:sz w:val="24"/>
        <w:szCs w:val="24"/>
      </w:rPr>
    </w:sdtEndPr>
    <w:sdtContent>
      <w:p w14:paraId="78F423DC" w14:textId="77777777" w:rsidR="00B615FF" w:rsidRDefault="008C6D5D">
        <w:pPr>
          <w:pStyle w:val="Rodap"/>
          <w:jc w:val="center"/>
          <w:rPr>
            <w:szCs w:val="24"/>
          </w:rPr>
        </w:pPr>
        <w:r>
          <w:rPr>
            <w:szCs w:val="24"/>
          </w:rPr>
          <w:t xml:space="preserve">Contrato de Locação de Equipamento – </w:t>
        </w:r>
        <w:r w:rsidR="001E461A" w:rsidRPr="00AC3AF7">
          <w:rPr>
            <w:rFonts w:cstheme="minorHAnsi"/>
            <w:b/>
            <w:color w:val="000000"/>
            <w:szCs w:val="24"/>
            <w:shd w:val="clear" w:color="auto" w:fill="FFFFFF"/>
          </w:rPr>
          <w:t>NOVANET LOCAÇÃO DE EQUIPAMENTOS LTDA</w:t>
        </w:r>
        <w:r w:rsidR="001E461A">
          <w:t xml:space="preserve"> </w:t>
        </w:r>
        <w:r>
          <w:rPr>
            <w:szCs w:val="24"/>
          </w:rPr>
          <w:t xml:space="preserve">- </w:t>
        </w:r>
        <w:r>
          <w:rPr>
            <w:b/>
            <w:szCs w:val="24"/>
          </w:rPr>
          <w:t xml:space="preserve"> </w:t>
        </w:r>
        <w:r>
          <w:rPr>
            <w:szCs w:val="24"/>
          </w:rPr>
          <w:t xml:space="preserve">Página </w:t>
        </w:r>
        <w:r>
          <w:rPr>
            <w:szCs w:val="24"/>
          </w:rPr>
          <w:fldChar w:fldCharType="begin"/>
        </w:r>
        <w:r>
          <w:rPr>
            <w:szCs w:val="24"/>
          </w:rPr>
          <w:instrText>PAGE   \* MERGEFORMAT</w:instrText>
        </w:r>
        <w:r>
          <w:rPr>
            <w:szCs w:val="24"/>
          </w:rPr>
          <w:fldChar w:fldCharType="separate"/>
        </w:r>
        <w:r w:rsidR="002725EF">
          <w:rPr>
            <w:noProof/>
            <w:szCs w:val="24"/>
          </w:rPr>
          <w:t>2</w:t>
        </w:r>
        <w:r>
          <w:rPr>
            <w:szCs w:val="24"/>
          </w:rPr>
          <w:fldChar w:fldCharType="end"/>
        </w:r>
        <w:r>
          <w:rPr>
            <w:szCs w:val="24"/>
          </w:rPr>
          <w:t xml:space="preserve"> de </w:t>
        </w:r>
        <w:r>
          <w:rPr>
            <w:szCs w:val="24"/>
          </w:rPr>
          <w:fldChar w:fldCharType="begin"/>
        </w:r>
        <w:r>
          <w:rPr>
            <w:szCs w:val="24"/>
          </w:rPr>
          <w:instrText xml:space="preserve"> NUMPAGES  \* MERGEFORMAT </w:instrText>
        </w:r>
        <w:r>
          <w:rPr>
            <w:szCs w:val="24"/>
          </w:rPr>
          <w:fldChar w:fldCharType="separate"/>
        </w:r>
        <w:r w:rsidR="002725EF">
          <w:rPr>
            <w:noProof/>
            <w:szCs w:val="24"/>
          </w:rPr>
          <w:t>4</w:t>
        </w:r>
        <w:r>
          <w:rPr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5DD" w14:textId="77777777" w:rsidR="00F11B9D" w:rsidRDefault="00F11B9D">
      <w:pPr>
        <w:spacing w:after="0"/>
      </w:pPr>
      <w:r>
        <w:separator/>
      </w:r>
    </w:p>
  </w:footnote>
  <w:footnote w:type="continuationSeparator" w:id="0">
    <w:p w14:paraId="4CBC757E" w14:textId="77777777" w:rsidR="00F11B9D" w:rsidRDefault="00F11B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8B07" w14:textId="77777777" w:rsidR="00B615FF" w:rsidRDefault="008C6D5D">
    <w:pPr>
      <w:pStyle w:val="Cabealho"/>
      <w:jc w:val="center"/>
      <w:rPr>
        <w:b/>
      </w:rPr>
    </w:pPr>
    <w:r>
      <w:rPr>
        <w:b/>
      </w:rPr>
      <w:t>CONTRATO DE LOCAÇÃO DE EQUIPAMENTOS</w:t>
    </w:r>
  </w:p>
  <w:p w14:paraId="63603CEB" w14:textId="77777777" w:rsidR="00B615FF" w:rsidRDefault="00B615FF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1D19"/>
    <w:multiLevelType w:val="multilevel"/>
    <w:tmpl w:val="22F11D19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  <w:b/>
        <w:color w:val="auto"/>
      </w:rPr>
    </w:lvl>
  </w:abstractNum>
  <w:abstractNum w:abstractNumId="1" w15:restartNumberingAfterBreak="0">
    <w:nsid w:val="69430A55"/>
    <w:multiLevelType w:val="hybridMultilevel"/>
    <w:tmpl w:val="E6B098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251C6"/>
    <w:multiLevelType w:val="multilevel"/>
    <w:tmpl w:val="771251C6"/>
    <w:lvl w:ilvl="0">
      <w:start w:val="1"/>
      <w:numFmt w:val="decimal"/>
      <w:isLgl/>
      <w:lvlText w:val="%1."/>
      <w:lvlJc w:val="left"/>
      <w:pPr>
        <w:tabs>
          <w:tab w:val="left" w:pos="360"/>
        </w:tabs>
        <w:ind w:left="360" w:hanging="360"/>
      </w:pPr>
      <w:rPr>
        <w:b/>
        <w:i w:val="0"/>
      </w:rPr>
    </w:lvl>
    <w:lvl w:ilvl="1">
      <w:start w:val="1"/>
      <w:numFmt w:val="decimal"/>
      <w:pStyle w:val="Clausula1"/>
      <w:isLgl/>
      <w:lvlText w:val="%1.%2."/>
      <w:lvlJc w:val="left"/>
      <w:pPr>
        <w:tabs>
          <w:tab w:val="left" w:pos="72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num w:numId="1" w16cid:durableId="2007786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535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12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07"/>
    <w:rsid w:val="00041503"/>
    <w:rsid w:val="00092DAE"/>
    <w:rsid w:val="000A4F7A"/>
    <w:rsid w:val="000D77DD"/>
    <w:rsid w:val="001046D8"/>
    <w:rsid w:val="00106FF9"/>
    <w:rsid w:val="00126BB1"/>
    <w:rsid w:val="0015186A"/>
    <w:rsid w:val="00155374"/>
    <w:rsid w:val="00190337"/>
    <w:rsid w:val="001B6C3A"/>
    <w:rsid w:val="001E461A"/>
    <w:rsid w:val="001E7FEA"/>
    <w:rsid w:val="001F5308"/>
    <w:rsid w:val="00200F86"/>
    <w:rsid w:val="00205193"/>
    <w:rsid w:val="00206658"/>
    <w:rsid w:val="002319F5"/>
    <w:rsid w:val="002725EF"/>
    <w:rsid w:val="00287F0C"/>
    <w:rsid w:val="002A6ECF"/>
    <w:rsid w:val="002C38C4"/>
    <w:rsid w:val="00344523"/>
    <w:rsid w:val="00354BD4"/>
    <w:rsid w:val="003879DE"/>
    <w:rsid w:val="003961F8"/>
    <w:rsid w:val="003C6207"/>
    <w:rsid w:val="003E0283"/>
    <w:rsid w:val="003F749D"/>
    <w:rsid w:val="00411B80"/>
    <w:rsid w:val="00413D9A"/>
    <w:rsid w:val="00422B69"/>
    <w:rsid w:val="004361A3"/>
    <w:rsid w:val="00437047"/>
    <w:rsid w:val="00437B3B"/>
    <w:rsid w:val="004441FE"/>
    <w:rsid w:val="004703CD"/>
    <w:rsid w:val="004F164E"/>
    <w:rsid w:val="00547220"/>
    <w:rsid w:val="00554DC2"/>
    <w:rsid w:val="00563DBD"/>
    <w:rsid w:val="00582CEB"/>
    <w:rsid w:val="0058360D"/>
    <w:rsid w:val="00584012"/>
    <w:rsid w:val="00595E6E"/>
    <w:rsid w:val="005A39E0"/>
    <w:rsid w:val="005A4DA0"/>
    <w:rsid w:val="005C3E20"/>
    <w:rsid w:val="00672C42"/>
    <w:rsid w:val="00677913"/>
    <w:rsid w:val="00691C01"/>
    <w:rsid w:val="00693ACA"/>
    <w:rsid w:val="006A1646"/>
    <w:rsid w:val="006A70A9"/>
    <w:rsid w:val="006F5D98"/>
    <w:rsid w:val="00706DCE"/>
    <w:rsid w:val="00711D86"/>
    <w:rsid w:val="007378C6"/>
    <w:rsid w:val="007A0642"/>
    <w:rsid w:val="007B30D7"/>
    <w:rsid w:val="007C307D"/>
    <w:rsid w:val="007C771D"/>
    <w:rsid w:val="007F6740"/>
    <w:rsid w:val="00800867"/>
    <w:rsid w:val="00811E0A"/>
    <w:rsid w:val="00823989"/>
    <w:rsid w:val="00834485"/>
    <w:rsid w:val="00840EDE"/>
    <w:rsid w:val="00892869"/>
    <w:rsid w:val="008B2438"/>
    <w:rsid w:val="008B4949"/>
    <w:rsid w:val="008B7CAC"/>
    <w:rsid w:val="008C6D5D"/>
    <w:rsid w:val="008C6EF9"/>
    <w:rsid w:val="008E7B10"/>
    <w:rsid w:val="00906151"/>
    <w:rsid w:val="00971536"/>
    <w:rsid w:val="00983CD8"/>
    <w:rsid w:val="00996D00"/>
    <w:rsid w:val="009A24DF"/>
    <w:rsid w:val="009C0E1E"/>
    <w:rsid w:val="009C45BB"/>
    <w:rsid w:val="009E218E"/>
    <w:rsid w:val="009F4774"/>
    <w:rsid w:val="009F4A49"/>
    <w:rsid w:val="00A12121"/>
    <w:rsid w:val="00A61533"/>
    <w:rsid w:val="00A61BD9"/>
    <w:rsid w:val="00A9533C"/>
    <w:rsid w:val="00AA16C8"/>
    <w:rsid w:val="00AA7DD6"/>
    <w:rsid w:val="00AC3AF7"/>
    <w:rsid w:val="00AD1A81"/>
    <w:rsid w:val="00B007A6"/>
    <w:rsid w:val="00B12061"/>
    <w:rsid w:val="00B127D6"/>
    <w:rsid w:val="00B41814"/>
    <w:rsid w:val="00B45694"/>
    <w:rsid w:val="00B615FF"/>
    <w:rsid w:val="00B61ACA"/>
    <w:rsid w:val="00B73CBC"/>
    <w:rsid w:val="00B75165"/>
    <w:rsid w:val="00BB70E3"/>
    <w:rsid w:val="00C930A2"/>
    <w:rsid w:val="00CE07DB"/>
    <w:rsid w:val="00D13D66"/>
    <w:rsid w:val="00D44B93"/>
    <w:rsid w:val="00D47608"/>
    <w:rsid w:val="00D53669"/>
    <w:rsid w:val="00D91A12"/>
    <w:rsid w:val="00D937B8"/>
    <w:rsid w:val="00DA7CA6"/>
    <w:rsid w:val="00DB435D"/>
    <w:rsid w:val="00DC59FA"/>
    <w:rsid w:val="00E05A63"/>
    <w:rsid w:val="00E05DB2"/>
    <w:rsid w:val="00E204D7"/>
    <w:rsid w:val="00E23AA2"/>
    <w:rsid w:val="00E46F9C"/>
    <w:rsid w:val="00E57A5A"/>
    <w:rsid w:val="00EC2766"/>
    <w:rsid w:val="00ED52E6"/>
    <w:rsid w:val="00EE0290"/>
    <w:rsid w:val="00EE1D16"/>
    <w:rsid w:val="00F11B9D"/>
    <w:rsid w:val="00F15CE3"/>
    <w:rsid w:val="00F24907"/>
    <w:rsid w:val="00F47671"/>
    <w:rsid w:val="00F4799E"/>
    <w:rsid w:val="00F71BA6"/>
    <w:rsid w:val="00F777D7"/>
    <w:rsid w:val="00FB3E53"/>
    <w:rsid w:val="00FB68A0"/>
    <w:rsid w:val="00FD3C0C"/>
    <w:rsid w:val="00FF7F1D"/>
    <w:rsid w:val="055A7C74"/>
    <w:rsid w:val="07CB0ED6"/>
    <w:rsid w:val="090B21AC"/>
    <w:rsid w:val="095C12AC"/>
    <w:rsid w:val="15DC0698"/>
    <w:rsid w:val="33E467EC"/>
    <w:rsid w:val="3FB415D4"/>
    <w:rsid w:val="429E28D3"/>
    <w:rsid w:val="435D690D"/>
    <w:rsid w:val="4C7A5384"/>
    <w:rsid w:val="50F24C96"/>
    <w:rsid w:val="52601427"/>
    <w:rsid w:val="68322BB8"/>
    <w:rsid w:val="69C12E3C"/>
    <w:rsid w:val="6A163B6A"/>
    <w:rsid w:val="7D8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53F581"/>
  <w15:docId w15:val="{A268CF70-B28D-49C4-87CE-A33F8584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rial Narrow" w:eastAsiaTheme="minorHAnsi" w:hAnsi="Arial Narrow" w:cstheme="minorBidi"/>
      <w:color w:val="000000" w:themeColor="text1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spacing w:after="0" w:line="360" w:lineRule="auto"/>
      <w:ind w:right="11"/>
      <w:jc w:val="both"/>
      <w:outlineLvl w:val="0"/>
    </w:pPr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qFormat/>
    <w:pPr>
      <w:spacing w:after="0" w:line="240" w:lineRule="auto"/>
    </w:pPr>
    <w:rPr>
      <w:rFonts w:eastAsia="Times New Roman" w:cs="Times New Roman"/>
      <w:color w:val="auto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color w:val="666666"/>
      <w:sz w:val="17"/>
      <w:szCs w:val="17"/>
      <w:lang w:eastAsia="pt-BR"/>
    </w:rPr>
  </w:style>
  <w:style w:type="paragraph" w:styleId="Corpodetexto2">
    <w:name w:val="Body Text 2"/>
    <w:basedOn w:val="Normal"/>
    <w:link w:val="Corpodetexto2Char"/>
    <w:unhideWhenUsed/>
    <w:qFormat/>
    <w:pPr>
      <w:spacing w:after="120" w:line="48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oEspaoReservado1">
    <w:name w:val="Texto do Espaço Reservado1"/>
    <w:basedOn w:val="Fontepargpadro"/>
    <w:uiPriority w:val="99"/>
    <w:semiHidden/>
    <w:qFormat/>
    <w:rPr>
      <w:color w:val="808080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Tahoma" w:eastAsia="Times New Roman" w:hAnsi="Tahoma" w:cs="Tahoma"/>
      <w:color w:val="666666"/>
      <w:sz w:val="17"/>
      <w:szCs w:val="17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customStyle="1" w:styleId="texto-recuo-1a-linha">
    <w:name w:val="texto-recuo-1a-linh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orpodetexto2Char">
    <w:name w:val="Corpo de texto 2 Char"/>
    <w:basedOn w:val="Fontepargpadro"/>
    <w:link w:val="Corpodetexto2"/>
    <w:semiHidden/>
    <w:qFormat/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Pr>
      <w:rFonts w:eastAsia="Times New Roman" w:cs="Times New Roman"/>
      <w:color w:val="auto"/>
      <w:szCs w:val="21"/>
    </w:rPr>
  </w:style>
  <w:style w:type="paragraph" w:customStyle="1" w:styleId="Clausula1">
    <w:name w:val="Clausula 1"/>
    <w:basedOn w:val="Normal"/>
    <w:qFormat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grafodaLista11">
    <w:name w:val="Parágrafo da Lista11"/>
    <w:basedOn w:val="Normal"/>
    <w:uiPriority w:val="34"/>
    <w:qFormat/>
    <w:pPr>
      <w:ind w:left="720"/>
      <w:contextualSpacing/>
    </w:pPr>
  </w:style>
  <w:style w:type="paragraph" w:styleId="PargrafodaLista">
    <w:name w:val="List Paragraph"/>
    <w:basedOn w:val="Normal"/>
    <w:uiPriority w:val="99"/>
    <w:rsid w:val="002C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va.net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ova.net.br" TargetMode="External"/><Relationship Id="rId4" Type="http://schemas.openxmlformats.org/officeDocument/2006/relationships/styles" Target="styles.xml"/><Relationship Id="rId9" Type="http://schemas.openxmlformats.org/officeDocument/2006/relationships/hyperlink" Target="https://nova.net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2B47454-FDB1-4272-A69F-140B25016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2529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Chen</dc:creator>
  <cp:lastModifiedBy>cicero furtado</cp:lastModifiedBy>
  <cp:revision>5</cp:revision>
  <cp:lastPrinted>2015-01-22T11:05:00Z</cp:lastPrinted>
  <dcterms:created xsi:type="dcterms:W3CDTF">2024-02-09T18:24:00Z</dcterms:created>
  <dcterms:modified xsi:type="dcterms:W3CDTF">2025-12-03T17:21:00Z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0FD93C344E504691BD9E25A99412D85B</vt:lpwstr>
  </property>
</Properties>
</file>