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725F" w14:textId="77777777" w:rsidR="00554843" w:rsidRDefault="00A5239F" w:rsidP="00315D41">
      <w:pPr>
        <w:spacing w:after="0" w:line="240" w:lineRule="auto"/>
        <w:jc w:val="both"/>
      </w:pPr>
      <w:r w:rsidRPr="00315D41">
        <w:rPr>
          <w:rFonts w:ascii="Arial" w:hAnsi="Arial" w:cs="Arial"/>
          <w:szCs w:val="24"/>
        </w:rPr>
        <w:t xml:space="preserve">Pelo presente instrumento, de um lado a doravante denominada </w:t>
      </w:r>
      <w:r w:rsidRPr="00315D41">
        <w:rPr>
          <w:rFonts w:ascii="Arial" w:hAnsi="Arial" w:cs="Arial"/>
          <w:b/>
          <w:szCs w:val="24"/>
        </w:rPr>
        <w:t>CONTRATADA,</w:t>
      </w:r>
      <w:r w:rsidRPr="00315D41">
        <w:rPr>
          <w:rFonts w:ascii="Arial" w:hAnsi="Arial" w:cs="Arial"/>
          <w:szCs w:val="24"/>
        </w:rPr>
        <w:t xml:space="preserve"> conforme identificada a seguir</w:t>
      </w:r>
      <w:r>
        <w:rPr>
          <w:szCs w:val="24"/>
        </w:rPr>
        <w:t>:</w:t>
      </w:r>
    </w:p>
    <w:tbl>
      <w:tblPr>
        <w:tblStyle w:val="Tabelacomgrade"/>
        <w:tblW w:w="111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322"/>
        <w:gridCol w:w="260"/>
        <w:gridCol w:w="2164"/>
        <w:gridCol w:w="2187"/>
        <w:gridCol w:w="3225"/>
      </w:tblGrid>
      <w:tr w:rsidR="00554843" w14:paraId="426EFBE4" w14:textId="77777777">
        <w:trPr>
          <w:gridAfter w:val="4"/>
          <w:wAfter w:w="7836" w:type="dxa"/>
        </w:trPr>
        <w:tc>
          <w:tcPr>
            <w:tcW w:w="33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pct10" w:color="auto" w:fill="auto"/>
          </w:tcPr>
          <w:p w14:paraId="02E265FB" w14:textId="77777777" w:rsidR="00554843" w:rsidRDefault="00A5239F">
            <w:pPr>
              <w:spacing w:after="0" w:line="240" w:lineRule="auto"/>
              <w:jc w:val="both"/>
              <w:rPr>
                <w:b/>
              </w:rPr>
            </w:pPr>
            <w:r>
              <w:rPr>
                <w:b/>
              </w:rPr>
              <w:t>DADOS DA CONTRATADA</w:t>
            </w:r>
          </w:p>
        </w:tc>
      </w:tr>
      <w:tr w:rsidR="00554843" w14:paraId="2B6DA496" w14:textId="77777777">
        <w:trPr>
          <w:trHeight w:val="530"/>
        </w:trPr>
        <w:tc>
          <w:tcPr>
            <w:tcW w:w="1115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C22C07"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Nome Empresarial:</w:t>
            </w:r>
          </w:p>
          <w:p w14:paraId="521FDCFD" w14:textId="77777777" w:rsidR="00554843" w:rsidRPr="00315D41" w:rsidRDefault="00393BCE">
            <w:pPr>
              <w:spacing w:after="0" w:line="240" w:lineRule="auto"/>
              <w:jc w:val="both"/>
              <w:rPr>
                <w:rFonts w:ascii="Arial" w:hAnsi="Arial" w:cs="Arial"/>
                <w:b/>
                <w:sz w:val="22"/>
              </w:rPr>
            </w:pPr>
            <w:r w:rsidRPr="00315D41">
              <w:rPr>
                <w:rFonts w:ascii="Arial" w:hAnsi="Arial" w:cs="Arial"/>
                <w:b/>
                <w:color w:val="000000"/>
                <w:sz w:val="22"/>
                <w:shd w:val="clear" w:color="auto" w:fill="FFFFFF"/>
              </w:rPr>
              <w:t>NOVANET SERVIÇOS DE INFORMATICA LTDA</w:t>
            </w:r>
          </w:p>
        </w:tc>
      </w:tr>
      <w:tr w:rsidR="00554843" w14:paraId="330C329D" w14:textId="77777777">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FDDB1"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CNPJ:</w:t>
            </w:r>
          </w:p>
          <w:p w14:paraId="1AF8A8EB" w14:textId="77777777" w:rsidR="00554843" w:rsidRPr="00315D41" w:rsidRDefault="00393BCE">
            <w:pPr>
              <w:spacing w:after="0" w:line="240" w:lineRule="auto"/>
              <w:jc w:val="both"/>
              <w:rPr>
                <w:rFonts w:ascii="Arial" w:hAnsi="Arial" w:cs="Arial"/>
                <w:b/>
                <w:sz w:val="22"/>
              </w:rPr>
            </w:pPr>
            <w:r w:rsidRPr="00315D41">
              <w:rPr>
                <w:rFonts w:ascii="Arial" w:hAnsi="Arial" w:cs="Arial"/>
                <w:b/>
                <w:sz w:val="22"/>
              </w:rPr>
              <w:t>24.596.261/0001-84</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74FC23"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Inscrição Estadual:</w:t>
            </w:r>
          </w:p>
          <w:p w14:paraId="32F9B078" w14:textId="77777777" w:rsidR="00554843" w:rsidRPr="00315D41" w:rsidRDefault="00393BCE">
            <w:pPr>
              <w:spacing w:after="0" w:line="240" w:lineRule="auto"/>
              <w:ind w:left="34"/>
              <w:jc w:val="both"/>
              <w:rPr>
                <w:rFonts w:ascii="Arial" w:hAnsi="Arial" w:cs="Arial"/>
                <w:b/>
                <w:sz w:val="22"/>
              </w:rPr>
            </w:pPr>
            <w:r w:rsidRPr="00315D41">
              <w:rPr>
                <w:rFonts w:ascii="Arial" w:hAnsi="Arial" w:cs="Arial"/>
                <w:b/>
                <w:sz w:val="22"/>
              </w:rPr>
              <w:t>023/0065589</w:t>
            </w:r>
          </w:p>
        </w:tc>
        <w:tc>
          <w:tcPr>
            <w:tcW w:w="541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015AFC" w14:textId="77777777" w:rsidR="00554843" w:rsidRPr="00315D41" w:rsidRDefault="00554843" w:rsidP="00B75259">
            <w:pPr>
              <w:spacing w:after="0" w:line="240" w:lineRule="auto"/>
              <w:jc w:val="both"/>
              <w:rPr>
                <w:rFonts w:ascii="Arial" w:hAnsi="Arial" w:cs="Arial"/>
                <w:sz w:val="22"/>
              </w:rPr>
            </w:pPr>
          </w:p>
        </w:tc>
      </w:tr>
      <w:tr w:rsidR="00554843" w14:paraId="1390D2C0" w14:textId="77777777">
        <w:tc>
          <w:tcPr>
            <w:tcW w:w="1115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FE8C4B"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Endereço:</w:t>
            </w:r>
          </w:p>
          <w:p w14:paraId="41592297" w14:textId="77777777" w:rsidR="00554843" w:rsidRPr="00315D41" w:rsidRDefault="00393BCE">
            <w:pPr>
              <w:spacing w:after="0" w:line="240" w:lineRule="auto"/>
              <w:jc w:val="both"/>
              <w:rPr>
                <w:rFonts w:ascii="Arial" w:hAnsi="Arial" w:cs="Arial"/>
                <w:b/>
                <w:sz w:val="22"/>
              </w:rPr>
            </w:pPr>
            <w:r w:rsidRPr="00315D41">
              <w:rPr>
                <w:rFonts w:ascii="Arial" w:hAnsi="Arial" w:cs="Arial"/>
                <w:b/>
                <w:color w:val="000000"/>
                <w:sz w:val="22"/>
                <w:shd w:val="clear" w:color="auto" w:fill="FFFFFF"/>
              </w:rPr>
              <w:t>RUA GENERAL OSORIO 392</w:t>
            </w:r>
            <w:r w:rsidR="00A401EF" w:rsidRPr="00315D41">
              <w:rPr>
                <w:rFonts w:ascii="Arial" w:hAnsi="Arial" w:cs="Arial"/>
                <w:b/>
                <w:color w:val="000000"/>
                <w:sz w:val="22"/>
                <w:shd w:val="clear" w:color="auto" w:fill="FFFFFF"/>
              </w:rPr>
              <w:t xml:space="preserve"> -</w:t>
            </w:r>
            <w:r w:rsidRPr="00315D41">
              <w:rPr>
                <w:rFonts w:ascii="Arial" w:hAnsi="Arial" w:cs="Arial"/>
                <w:b/>
                <w:color w:val="000000"/>
                <w:sz w:val="22"/>
                <w:shd w:val="clear" w:color="auto" w:fill="FFFFFF"/>
              </w:rPr>
              <w:t xml:space="preserve"> SALA 4</w:t>
            </w:r>
          </w:p>
        </w:tc>
      </w:tr>
      <w:tr w:rsidR="00554843" w14:paraId="60F31B3A" w14:textId="77777777" w:rsidTr="004D1D15">
        <w:trPr>
          <w:trHeight w:val="510"/>
        </w:trPr>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F1C5B3"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Bairro:</w:t>
            </w:r>
          </w:p>
          <w:p w14:paraId="173A357A" w14:textId="77777777" w:rsidR="00554843" w:rsidRPr="00315D41" w:rsidRDefault="00A5239F">
            <w:pPr>
              <w:spacing w:after="0" w:line="240" w:lineRule="auto"/>
              <w:rPr>
                <w:rFonts w:ascii="Arial" w:hAnsi="Arial" w:cs="Arial"/>
                <w:sz w:val="22"/>
              </w:rPr>
            </w:pPr>
            <w:r w:rsidRPr="00315D41">
              <w:rPr>
                <w:rFonts w:ascii="Arial" w:hAnsi="Arial" w:cs="Arial"/>
                <w:b/>
                <w:bCs/>
                <w:sz w:val="22"/>
              </w:rPr>
              <w:t xml:space="preserve"> </w:t>
            </w:r>
            <w:r w:rsidR="00A401EF" w:rsidRPr="00315D41">
              <w:rPr>
                <w:rFonts w:ascii="Arial" w:hAnsi="Arial" w:cs="Arial"/>
                <w:b/>
                <w:bCs/>
                <w:sz w:val="22"/>
              </w:rPr>
              <w:t>CENTRO</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224DCE" w14:textId="77777777" w:rsidR="00554843" w:rsidRPr="00315D41" w:rsidRDefault="00A5239F">
            <w:pPr>
              <w:spacing w:after="0" w:line="240" w:lineRule="auto"/>
              <w:jc w:val="both"/>
              <w:rPr>
                <w:rFonts w:ascii="Arial" w:hAnsi="Arial" w:cs="Arial"/>
                <w:b/>
                <w:sz w:val="22"/>
              </w:rPr>
            </w:pPr>
            <w:r w:rsidRPr="00315D41">
              <w:rPr>
                <w:rFonts w:ascii="Arial" w:hAnsi="Arial" w:cs="Arial"/>
                <w:sz w:val="22"/>
              </w:rPr>
              <w:t>Cidade:</w:t>
            </w:r>
          </w:p>
          <w:p w14:paraId="520FB26C" w14:textId="77777777" w:rsidR="00554843" w:rsidRPr="00315D41" w:rsidRDefault="00A401EF">
            <w:pPr>
              <w:spacing w:after="0" w:line="240" w:lineRule="auto"/>
              <w:jc w:val="both"/>
              <w:rPr>
                <w:rFonts w:ascii="Arial" w:hAnsi="Arial" w:cs="Arial"/>
                <w:b/>
                <w:sz w:val="22"/>
              </w:rPr>
            </w:pPr>
            <w:r w:rsidRPr="00315D41">
              <w:rPr>
                <w:rFonts w:ascii="Arial" w:hAnsi="Arial" w:cs="Arial"/>
                <w:b/>
                <w:sz w:val="22"/>
              </w:rPr>
              <w:t>CANGUÇU</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3CCA3A"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Estado:</w:t>
            </w:r>
          </w:p>
          <w:p w14:paraId="1A26E99D" w14:textId="77777777" w:rsidR="00554843" w:rsidRPr="00315D41" w:rsidRDefault="00A401EF">
            <w:pPr>
              <w:spacing w:after="0" w:line="240" w:lineRule="auto"/>
              <w:jc w:val="both"/>
              <w:rPr>
                <w:rFonts w:ascii="Arial" w:hAnsi="Arial" w:cs="Arial"/>
                <w:b/>
                <w:sz w:val="22"/>
              </w:rPr>
            </w:pPr>
            <w:r w:rsidRPr="00315D41">
              <w:rPr>
                <w:rFonts w:ascii="Arial" w:hAnsi="Arial" w:cs="Arial"/>
                <w:b/>
                <w:sz w:val="22"/>
              </w:rPr>
              <w:t>RS</w:t>
            </w:r>
          </w:p>
        </w:tc>
        <w:tc>
          <w:tcPr>
            <w:tcW w:w="32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DCFE01"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CEP:</w:t>
            </w:r>
          </w:p>
          <w:p w14:paraId="760961A0" w14:textId="77777777" w:rsidR="00554843" w:rsidRPr="00315D41" w:rsidRDefault="00A401EF">
            <w:pPr>
              <w:spacing w:after="0" w:line="240" w:lineRule="auto"/>
              <w:jc w:val="both"/>
              <w:rPr>
                <w:rFonts w:ascii="Arial" w:hAnsi="Arial" w:cs="Arial"/>
                <w:b/>
                <w:sz w:val="22"/>
              </w:rPr>
            </w:pPr>
            <w:r w:rsidRPr="00315D41">
              <w:rPr>
                <w:rFonts w:ascii="Arial" w:hAnsi="Arial" w:cs="Arial"/>
                <w:b/>
                <w:sz w:val="22"/>
              </w:rPr>
              <w:t>96600-000</w:t>
            </w:r>
          </w:p>
        </w:tc>
      </w:tr>
      <w:tr w:rsidR="00554843" w14:paraId="7A5DB269" w14:textId="77777777" w:rsidTr="004D1D15">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6873AF"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Telefone:</w:t>
            </w:r>
          </w:p>
          <w:p w14:paraId="672AE4D4" w14:textId="77777777" w:rsidR="00554843" w:rsidRPr="00315D41" w:rsidRDefault="00A401EF">
            <w:pPr>
              <w:spacing w:after="0" w:line="240" w:lineRule="auto"/>
              <w:jc w:val="both"/>
              <w:rPr>
                <w:rFonts w:ascii="Arial" w:hAnsi="Arial" w:cs="Arial"/>
                <w:b/>
                <w:sz w:val="22"/>
              </w:rPr>
            </w:pPr>
            <w:r w:rsidRPr="00315D41">
              <w:rPr>
                <w:rFonts w:ascii="Arial" w:hAnsi="Arial" w:cs="Arial"/>
                <w:b/>
                <w:sz w:val="22"/>
              </w:rPr>
              <w:t>0800 252 3009</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997433"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S.A.C:</w:t>
            </w:r>
          </w:p>
          <w:p w14:paraId="610BCAE7" w14:textId="77777777" w:rsidR="00554843" w:rsidRPr="00315D41" w:rsidRDefault="00691DFE">
            <w:pPr>
              <w:spacing w:after="0" w:line="240" w:lineRule="auto"/>
              <w:jc w:val="both"/>
              <w:rPr>
                <w:rFonts w:ascii="Arial" w:hAnsi="Arial" w:cs="Arial"/>
                <w:sz w:val="22"/>
              </w:rPr>
            </w:pPr>
            <w:r w:rsidRPr="00315D41">
              <w:rPr>
                <w:rFonts w:ascii="Arial" w:hAnsi="Arial" w:cs="Arial"/>
                <w:b/>
                <w:sz w:val="22"/>
              </w:rPr>
              <w:t>0800 252 3009</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73DBDC"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Site:</w:t>
            </w:r>
          </w:p>
          <w:p w14:paraId="23C63588" w14:textId="77777777" w:rsidR="00554843" w:rsidRPr="00315D41" w:rsidRDefault="00691DFE">
            <w:pPr>
              <w:spacing w:after="0" w:line="240" w:lineRule="auto"/>
              <w:jc w:val="both"/>
              <w:rPr>
                <w:rFonts w:ascii="Arial" w:hAnsi="Arial" w:cs="Arial"/>
                <w:sz w:val="22"/>
              </w:rPr>
            </w:pPr>
            <w:hyperlink r:id="rId9" w:history="1">
              <w:r w:rsidRPr="00315D41">
                <w:rPr>
                  <w:rStyle w:val="Hyperlink"/>
                  <w:rFonts w:ascii="Arial" w:hAnsi="Arial" w:cs="Arial"/>
                  <w:b/>
                  <w:sz w:val="22"/>
                </w:rPr>
                <w:t>https://nova.net.br</w:t>
              </w:r>
            </w:hyperlink>
          </w:p>
        </w:tc>
        <w:tc>
          <w:tcPr>
            <w:tcW w:w="32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005523" w14:textId="77777777" w:rsidR="00554843" w:rsidRPr="00315D41" w:rsidRDefault="00A5239F">
            <w:pPr>
              <w:spacing w:after="0" w:line="240" w:lineRule="auto"/>
              <w:jc w:val="both"/>
              <w:rPr>
                <w:rFonts w:ascii="Arial" w:hAnsi="Arial" w:cs="Arial"/>
                <w:sz w:val="22"/>
              </w:rPr>
            </w:pPr>
            <w:r w:rsidRPr="00315D41">
              <w:rPr>
                <w:rFonts w:ascii="Arial" w:hAnsi="Arial" w:cs="Arial"/>
                <w:sz w:val="22"/>
              </w:rPr>
              <w:t>E-mail:</w:t>
            </w:r>
          </w:p>
          <w:p w14:paraId="55CED211" w14:textId="77777777" w:rsidR="00554843" w:rsidRPr="00315D41" w:rsidRDefault="00691DFE">
            <w:pPr>
              <w:spacing w:after="0" w:line="240" w:lineRule="auto"/>
              <w:jc w:val="both"/>
              <w:rPr>
                <w:rFonts w:ascii="Arial" w:hAnsi="Arial" w:cs="Arial"/>
                <w:sz w:val="22"/>
              </w:rPr>
            </w:pPr>
            <w:r w:rsidRPr="00315D41">
              <w:rPr>
                <w:rFonts w:ascii="Arial" w:hAnsi="Arial" w:cs="Arial"/>
                <w:b/>
                <w:sz w:val="22"/>
              </w:rPr>
              <w:t>atendimento@nova</w:t>
            </w:r>
            <w:r w:rsidR="00A5239F" w:rsidRPr="00315D41">
              <w:rPr>
                <w:rFonts w:ascii="Arial" w:hAnsi="Arial" w:cs="Arial"/>
                <w:b/>
                <w:sz w:val="22"/>
              </w:rPr>
              <w:t>.net.br</w:t>
            </w:r>
          </w:p>
        </w:tc>
      </w:tr>
    </w:tbl>
    <w:p w14:paraId="779256FC" w14:textId="77777777" w:rsidR="00554843" w:rsidRDefault="00554843">
      <w:pPr>
        <w:spacing w:after="0" w:line="24" w:lineRule="atLeast"/>
        <w:jc w:val="both"/>
        <w:rPr>
          <w:szCs w:val="24"/>
        </w:rPr>
      </w:pPr>
    </w:p>
    <w:p w14:paraId="441FF0AA" w14:textId="77777777" w:rsidR="00554843" w:rsidRPr="00315D41" w:rsidRDefault="00A5239F" w:rsidP="00315D41">
      <w:pPr>
        <w:spacing w:after="0" w:line="240" w:lineRule="auto"/>
        <w:jc w:val="both"/>
        <w:rPr>
          <w:rFonts w:ascii="Arial" w:hAnsi="Arial" w:cs="Arial"/>
          <w:szCs w:val="24"/>
        </w:rPr>
      </w:pPr>
      <w:r w:rsidRPr="00315D41">
        <w:rPr>
          <w:rFonts w:ascii="Arial" w:hAnsi="Arial" w:cs="Arial"/>
          <w:szCs w:val="24"/>
        </w:rPr>
        <w:t>E de outro lado a pessoa</w:t>
      </w:r>
      <w:r w:rsidRPr="00315D41">
        <w:rPr>
          <w:rFonts w:ascii="Arial" w:hAnsi="Arial" w:cs="Arial"/>
          <w:b/>
          <w:szCs w:val="24"/>
        </w:rPr>
        <w:t xml:space="preserve"> </w:t>
      </w:r>
      <w:r w:rsidRPr="00315D41">
        <w:rPr>
          <w:rFonts w:ascii="Arial" w:hAnsi="Arial" w:cs="Arial"/>
          <w:szCs w:val="24"/>
        </w:rPr>
        <w:t>física ou jurídica</w:t>
      </w:r>
      <w:r w:rsidRPr="00315D41">
        <w:rPr>
          <w:rFonts w:ascii="Arial" w:hAnsi="Arial" w:cs="Arial"/>
          <w:b/>
          <w:szCs w:val="24"/>
        </w:rPr>
        <w:t>,</w:t>
      </w:r>
      <w:r w:rsidRPr="00315D41">
        <w:rPr>
          <w:rFonts w:ascii="Arial" w:hAnsi="Arial" w:cs="Arial"/>
          <w:szCs w:val="24"/>
        </w:rPr>
        <w:t xml:space="preserve"> doravante denominado(a) </w:t>
      </w:r>
      <w:r w:rsidRPr="00315D41">
        <w:rPr>
          <w:rFonts w:ascii="Arial" w:hAnsi="Arial" w:cs="Arial"/>
          <w:b/>
          <w:szCs w:val="24"/>
        </w:rPr>
        <w:t xml:space="preserve">CONTRATANTE (A) </w:t>
      </w:r>
      <w:r w:rsidRPr="00315D41">
        <w:rPr>
          <w:rFonts w:ascii="Arial" w:hAnsi="Arial" w:cs="Arial"/>
          <w:szCs w:val="24"/>
        </w:rPr>
        <w:t xml:space="preserve">conforme identificado(a) no </w:t>
      </w:r>
      <w:r w:rsidRPr="00315D41">
        <w:rPr>
          <w:rFonts w:ascii="Arial" w:hAnsi="Arial" w:cs="Arial"/>
          <w:b/>
          <w:szCs w:val="24"/>
        </w:rPr>
        <w:t>TERMO DE ADESÃO</w:t>
      </w:r>
      <w:r w:rsidRPr="00315D41">
        <w:rPr>
          <w:rFonts w:ascii="Arial" w:hAnsi="Arial" w:cs="Arial"/>
          <w:szCs w:val="24"/>
        </w:rPr>
        <w:t>.</w:t>
      </w:r>
    </w:p>
    <w:p w14:paraId="4D6BE196" w14:textId="77777777" w:rsidR="00FC0341" w:rsidRPr="00315D41" w:rsidRDefault="00FC0341" w:rsidP="00315D41">
      <w:pPr>
        <w:spacing w:after="0" w:line="240" w:lineRule="auto"/>
        <w:jc w:val="both"/>
        <w:rPr>
          <w:rFonts w:ascii="Arial" w:hAnsi="Arial" w:cs="Arial"/>
          <w:szCs w:val="24"/>
        </w:rPr>
      </w:pPr>
    </w:p>
    <w:p w14:paraId="6B792B6B" w14:textId="48138333" w:rsidR="00FC0341" w:rsidRPr="00315D41" w:rsidRDefault="00FC0341" w:rsidP="00315D41">
      <w:pPr>
        <w:spacing w:after="0" w:line="240" w:lineRule="auto"/>
        <w:jc w:val="both"/>
        <w:rPr>
          <w:rFonts w:ascii="Arial" w:hAnsi="Arial" w:cs="Arial"/>
        </w:rPr>
      </w:pPr>
      <w:r w:rsidRPr="00315D41">
        <w:rPr>
          <w:rFonts w:ascii="Arial" w:hAnsi="Arial" w:cs="Arial"/>
        </w:rPr>
        <w:t>As partes identificadas têm entre si, justo e contratado, e que será regido pelas cláusulas a seguir, sem prejuízos às normas da ANATEL (Agência Nacional de Telecomunicações) e demais dispositivos das legislações vigentes, de acordo com o artigo 61, da Lei nº 9.472 de 16/07/1997.</w:t>
      </w:r>
    </w:p>
    <w:p w14:paraId="1BBA4003" w14:textId="19FA774F" w:rsidR="00554843" w:rsidRPr="00315D41" w:rsidRDefault="00A5239F" w:rsidP="00315D41">
      <w:pPr>
        <w:spacing w:after="0" w:line="240" w:lineRule="auto"/>
        <w:jc w:val="both"/>
        <w:rPr>
          <w:rFonts w:ascii="Arial" w:hAnsi="Arial" w:cs="Arial"/>
        </w:rPr>
      </w:pPr>
      <w:r w:rsidRPr="00315D41">
        <w:rPr>
          <w:rFonts w:ascii="Arial" w:hAnsi="Arial" w:cs="Arial"/>
          <w:szCs w:val="24"/>
        </w:rPr>
        <w:t xml:space="preserve">O </w:t>
      </w:r>
      <w:r w:rsidRPr="00315D41">
        <w:rPr>
          <w:rFonts w:ascii="Arial" w:hAnsi="Arial" w:cs="Arial"/>
          <w:b/>
          <w:bCs/>
          <w:szCs w:val="24"/>
        </w:rPr>
        <w:t>CONTRATANTE</w:t>
      </w:r>
      <w:r w:rsidRPr="00315D41">
        <w:rPr>
          <w:rFonts w:ascii="Arial" w:hAnsi="Arial" w:cs="Arial"/>
          <w:szCs w:val="24"/>
        </w:rPr>
        <w:t xml:space="preserve"> declara, por meio da assinatura do respectivo </w:t>
      </w:r>
      <w:r w:rsidRPr="00315D41">
        <w:rPr>
          <w:rFonts w:ascii="Arial" w:hAnsi="Arial" w:cs="Arial"/>
          <w:b/>
          <w:bCs/>
          <w:szCs w:val="24"/>
        </w:rPr>
        <w:t>TERMO DE ADESÃO</w:t>
      </w:r>
      <w:r w:rsidRPr="00315D41">
        <w:rPr>
          <w:rFonts w:ascii="Arial" w:hAnsi="Arial" w:cs="Arial"/>
          <w:szCs w:val="24"/>
        </w:rPr>
        <w:t xml:space="preserve">, que foi informado quanto ao tratamento de dados que será realizado pela </w:t>
      </w:r>
      <w:r w:rsidRPr="00315D41">
        <w:rPr>
          <w:rFonts w:ascii="Arial" w:hAnsi="Arial" w:cs="Arial"/>
          <w:b/>
          <w:bCs/>
          <w:szCs w:val="24"/>
        </w:rPr>
        <w:t>CONTRATADA</w:t>
      </w:r>
      <w:r w:rsidRPr="00315D41">
        <w:rPr>
          <w:rFonts w:ascii="Arial" w:hAnsi="Arial" w:cs="Arial"/>
          <w:szCs w:val="24"/>
        </w:rPr>
        <w:t>, nos termos da Lei n° 13.709/2018. Declara também ser manifestação livre, informada e inequívoca a autorização do tratamento de seus dados pessoais.</w:t>
      </w:r>
    </w:p>
    <w:p w14:paraId="696C9419" w14:textId="071F5A68" w:rsidR="004861E7" w:rsidRPr="00FA6A0D" w:rsidRDefault="004861E7" w:rsidP="00FA6A0D">
      <w:pPr>
        <w:pStyle w:val="PargrafodaLista"/>
        <w:numPr>
          <w:ilvl w:val="0"/>
          <w:numId w:val="22"/>
        </w:numPr>
        <w:autoSpaceDE w:val="0"/>
        <w:autoSpaceDN w:val="0"/>
        <w:adjustRightInd w:val="0"/>
        <w:spacing w:after="0" w:line="240" w:lineRule="auto"/>
        <w:jc w:val="center"/>
        <w:rPr>
          <w:rFonts w:ascii="Arial" w:eastAsia="Calibri" w:hAnsi="Arial" w:cs="Arial"/>
          <w:b/>
          <w:bCs/>
          <w:color w:val="auto"/>
          <w:szCs w:val="24"/>
        </w:rPr>
      </w:pPr>
      <w:bookmarkStart w:id="0" w:name="_Hlk145511297"/>
      <w:r w:rsidRPr="00FA6A0D">
        <w:rPr>
          <w:rFonts w:ascii="Arial" w:eastAsia="Calibri" w:hAnsi="Arial" w:cs="Arial"/>
          <w:b/>
          <w:bCs/>
          <w:color w:val="auto"/>
          <w:szCs w:val="24"/>
        </w:rPr>
        <w:t>CLÁUSULA PRIMEIRA - DO OBJETO</w:t>
      </w:r>
    </w:p>
    <w:p w14:paraId="057A64CB" w14:textId="2381BF2A" w:rsidR="004861E7" w:rsidRPr="00315D41" w:rsidRDefault="12B7D08A" w:rsidP="00315D41">
      <w:pPr>
        <w:numPr>
          <w:ilvl w:val="1"/>
          <w:numId w:val="3"/>
        </w:numPr>
        <w:tabs>
          <w:tab w:val="left" w:pos="426"/>
        </w:tabs>
        <w:autoSpaceDE w:val="0"/>
        <w:autoSpaceDN w:val="0"/>
        <w:adjustRightInd w:val="0"/>
        <w:spacing w:after="0" w:line="240" w:lineRule="auto"/>
        <w:jc w:val="both"/>
        <w:rPr>
          <w:rFonts w:ascii="Arial" w:eastAsia="Calibri" w:hAnsi="Arial" w:cs="Arial"/>
          <w:color w:val="auto"/>
        </w:rPr>
      </w:pPr>
      <w:r w:rsidRPr="00315D41">
        <w:rPr>
          <w:rFonts w:ascii="Arial" w:eastAsia="Calibri" w:hAnsi="Arial" w:cs="Arial"/>
          <w:color w:val="auto"/>
        </w:rPr>
        <w:t>O presente Contrato tem por objetivo a prestação de serviço de valor adicionado – venda - “</w:t>
      </w:r>
      <w:r w:rsidRPr="00315D41">
        <w:rPr>
          <w:rFonts w:ascii="Arial" w:eastAsia="Calibri" w:hAnsi="Arial" w:cs="Arial"/>
          <w:b/>
          <w:bCs/>
          <w:color w:val="auto"/>
        </w:rPr>
        <w:t>EBOOK</w:t>
      </w:r>
      <w:r w:rsidRPr="00315D41">
        <w:rPr>
          <w:rFonts w:ascii="Arial" w:eastAsia="Calibri" w:hAnsi="Arial" w:cs="Arial"/>
          <w:color w:val="auto"/>
        </w:rPr>
        <w:t xml:space="preserve">” ao </w:t>
      </w:r>
      <w:r w:rsidRPr="00315D41">
        <w:rPr>
          <w:rFonts w:ascii="Arial" w:eastAsia="Calibri" w:hAnsi="Arial" w:cs="Arial"/>
          <w:b/>
          <w:bCs/>
          <w:color w:val="auto"/>
        </w:rPr>
        <w:t>CONTRATANTE</w:t>
      </w:r>
      <w:r w:rsidRPr="00315D41">
        <w:rPr>
          <w:rFonts w:ascii="Arial" w:eastAsia="Calibri" w:hAnsi="Arial" w:cs="Arial"/>
          <w:color w:val="auto"/>
        </w:rPr>
        <w:t xml:space="preserve">, por parte da </w:t>
      </w:r>
      <w:r w:rsidRPr="00315D41">
        <w:rPr>
          <w:rFonts w:ascii="Arial" w:eastAsia="Calibri" w:hAnsi="Arial" w:cs="Arial"/>
          <w:b/>
          <w:bCs/>
          <w:color w:val="auto"/>
        </w:rPr>
        <w:t>CONTRATADA</w:t>
      </w:r>
      <w:r w:rsidRPr="00315D41">
        <w:rPr>
          <w:rFonts w:ascii="Arial" w:eastAsia="Calibri" w:hAnsi="Arial" w:cs="Arial"/>
          <w:color w:val="auto"/>
        </w:rPr>
        <w:t>, sendo estas atividades que acrescentam ao serviço de telecomunicação.</w:t>
      </w:r>
    </w:p>
    <w:p w14:paraId="43796DD4" w14:textId="77777777" w:rsidR="004861E7" w:rsidRPr="00315D41" w:rsidRDefault="004861E7" w:rsidP="00315D41">
      <w:pPr>
        <w:numPr>
          <w:ilvl w:val="1"/>
          <w:numId w:val="3"/>
        </w:numPr>
        <w:tabs>
          <w:tab w:val="left" w:pos="426"/>
        </w:tabs>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Aplicam-se ao presente Contrato as seguintes legislações, sem prejuízo das demais vigentes:</w:t>
      </w:r>
    </w:p>
    <w:p w14:paraId="24772CB1" w14:textId="77777777" w:rsidR="004861E7" w:rsidRPr="00315D41" w:rsidRDefault="004861E7" w:rsidP="00315D41">
      <w:pPr>
        <w:numPr>
          <w:ilvl w:val="2"/>
          <w:numId w:val="3"/>
        </w:numPr>
        <w:tabs>
          <w:tab w:val="left" w:pos="426"/>
        </w:tabs>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Código de Defesa do Consumidor (CDC) – Lei nº 8.078 de 11 de Setembro de 1990;</w:t>
      </w:r>
    </w:p>
    <w:p w14:paraId="0AFA5181" w14:textId="77777777" w:rsidR="004861E7" w:rsidRPr="004861E7" w:rsidRDefault="004861E7" w:rsidP="004861E7">
      <w:pPr>
        <w:autoSpaceDE w:val="0"/>
        <w:autoSpaceDN w:val="0"/>
        <w:adjustRightInd w:val="0"/>
        <w:spacing w:line="264" w:lineRule="auto"/>
        <w:jc w:val="both"/>
        <w:rPr>
          <w:rFonts w:eastAsia="Calibri" w:cs="Arial Narrow"/>
          <w:b/>
          <w:bCs/>
          <w:color w:val="auto"/>
          <w:szCs w:val="24"/>
        </w:rPr>
      </w:pPr>
    </w:p>
    <w:p w14:paraId="4015751D" w14:textId="10A6322F" w:rsidR="004861E7" w:rsidRPr="00FA6A0D" w:rsidRDefault="004861E7" w:rsidP="00FA6A0D">
      <w:pPr>
        <w:pStyle w:val="PargrafodaLista"/>
        <w:numPr>
          <w:ilvl w:val="0"/>
          <w:numId w:val="4"/>
        </w:numPr>
        <w:autoSpaceDE w:val="0"/>
        <w:autoSpaceDN w:val="0"/>
        <w:adjustRightInd w:val="0"/>
        <w:spacing w:after="0" w:line="240" w:lineRule="auto"/>
        <w:jc w:val="center"/>
        <w:rPr>
          <w:rFonts w:ascii="Arial" w:eastAsia="Calibri" w:hAnsi="Arial" w:cs="Arial"/>
          <w:b/>
          <w:bCs/>
          <w:color w:val="auto"/>
          <w:szCs w:val="24"/>
        </w:rPr>
      </w:pPr>
      <w:r w:rsidRPr="00FA6A0D">
        <w:rPr>
          <w:rFonts w:ascii="Arial" w:eastAsia="Calibri" w:hAnsi="Arial" w:cs="Arial"/>
          <w:b/>
          <w:bCs/>
          <w:color w:val="auto"/>
          <w:szCs w:val="24"/>
        </w:rPr>
        <w:t>CLÁUSULA SEGUNDA - DAS DESCRIÇÕES DO SERVIÇO</w:t>
      </w:r>
    </w:p>
    <w:p w14:paraId="123ABCAB"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 xml:space="preserve">A </w:t>
      </w:r>
      <w:r w:rsidRPr="00315D41">
        <w:rPr>
          <w:rFonts w:ascii="Arial" w:eastAsia="Calibri" w:hAnsi="Arial" w:cs="Arial"/>
          <w:b/>
          <w:bCs/>
          <w:color w:val="auto"/>
          <w:szCs w:val="24"/>
        </w:rPr>
        <w:t xml:space="preserve">CONTRATADA </w:t>
      </w:r>
      <w:r w:rsidRPr="00315D41">
        <w:rPr>
          <w:rFonts w:ascii="Arial" w:eastAsia="Calibri" w:hAnsi="Arial" w:cs="Arial"/>
          <w:color w:val="auto"/>
          <w:szCs w:val="24"/>
        </w:rPr>
        <w:t xml:space="preserve">oferece diferentes modalidades de serviço de Valor Adicionado que dependem do tipo de meio físico que faça a ligação entre as dependências do </w:t>
      </w:r>
      <w:r w:rsidRPr="00315D41">
        <w:rPr>
          <w:rFonts w:ascii="Arial" w:eastAsia="Calibri" w:hAnsi="Arial" w:cs="Arial"/>
          <w:b/>
          <w:bCs/>
          <w:color w:val="auto"/>
          <w:szCs w:val="24"/>
        </w:rPr>
        <w:t>CONTRATANTE</w:t>
      </w:r>
      <w:r w:rsidRPr="00315D41">
        <w:rPr>
          <w:rFonts w:ascii="Arial" w:eastAsia="Calibri" w:hAnsi="Arial" w:cs="Arial"/>
          <w:color w:val="auto"/>
          <w:szCs w:val="24"/>
        </w:rPr>
        <w:t xml:space="preserve">, e a base da </w:t>
      </w:r>
      <w:r w:rsidRPr="00315D41">
        <w:rPr>
          <w:rFonts w:ascii="Arial" w:eastAsia="Calibri" w:hAnsi="Arial" w:cs="Arial"/>
          <w:b/>
          <w:bCs/>
          <w:color w:val="auto"/>
          <w:szCs w:val="24"/>
        </w:rPr>
        <w:t>CONTRATADA</w:t>
      </w:r>
      <w:r w:rsidRPr="00315D41">
        <w:rPr>
          <w:rFonts w:ascii="Arial" w:eastAsia="Calibri" w:hAnsi="Arial" w:cs="Arial"/>
          <w:color w:val="auto"/>
          <w:szCs w:val="24"/>
        </w:rPr>
        <w:t>. Atualmente existem 4 (quatro) modalidades distintas a saber: serviço de Valor Adicionado através de linhas telefônicas fixas (dial-up), acesso utilizando tecnologia ADSL e acesso por rede metropolitana (Rádio ou Cabo), acesso utilizando tecnologia via satélite.</w:t>
      </w:r>
    </w:p>
    <w:p w14:paraId="7264AB82"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O</w:t>
      </w:r>
      <w:r w:rsidRPr="00315D41">
        <w:rPr>
          <w:rFonts w:ascii="Arial" w:eastAsia="Calibri" w:hAnsi="Arial" w:cs="Arial"/>
          <w:b/>
          <w:bCs/>
          <w:color w:val="auto"/>
          <w:szCs w:val="24"/>
        </w:rPr>
        <w:t xml:space="preserve"> CONTRATANTE </w:t>
      </w:r>
      <w:r w:rsidRPr="00315D41">
        <w:rPr>
          <w:rFonts w:ascii="Arial" w:eastAsia="Calibri" w:hAnsi="Arial" w:cs="Arial"/>
          <w:color w:val="auto"/>
          <w:szCs w:val="24"/>
        </w:rPr>
        <w:t>também deverá possuir</w:t>
      </w:r>
      <w:r w:rsidRPr="00315D41">
        <w:rPr>
          <w:rFonts w:ascii="Arial" w:eastAsia="Calibri" w:hAnsi="Arial" w:cs="Arial"/>
          <w:b/>
          <w:bCs/>
          <w:color w:val="auto"/>
          <w:szCs w:val="24"/>
        </w:rPr>
        <w:t xml:space="preserve"> Contrato de Prestação de Serviços de Telecomunicações </w:t>
      </w:r>
      <w:r w:rsidRPr="00315D41">
        <w:rPr>
          <w:rFonts w:ascii="Arial" w:eastAsia="Calibri" w:hAnsi="Arial" w:cs="Arial"/>
          <w:color w:val="auto"/>
          <w:szCs w:val="24"/>
        </w:rPr>
        <w:t>para usufruir dos Serviços de Valor Adicionado.</w:t>
      </w:r>
    </w:p>
    <w:p w14:paraId="1B148DB2"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b/>
          <w:color w:val="auto"/>
          <w:szCs w:val="24"/>
        </w:rPr>
      </w:pPr>
      <w:r w:rsidRPr="00315D41">
        <w:rPr>
          <w:rFonts w:ascii="Arial" w:eastAsia="Calibri" w:hAnsi="Arial" w:cs="Arial"/>
          <w:color w:val="auto"/>
          <w:szCs w:val="24"/>
        </w:rPr>
        <w:t xml:space="preserve">O serviço é prestado em diversos planos diferenciados, conforme descrição dos serviços ofertados na cláusula primeira, que serão livremente contratados de acordo com opção realizada através do </w:t>
      </w:r>
      <w:r w:rsidRPr="00315D41">
        <w:rPr>
          <w:rFonts w:ascii="Arial" w:eastAsia="Calibri" w:hAnsi="Arial" w:cs="Arial"/>
          <w:b/>
          <w:color w:val="auto"/>
          <w:szCs w:val="24"/>
        </w:rPr>
        <w:t xml:space="preserve">TERMO DE CONTRATAÇÃO/ADESÃO. </w:t>
      </w:r>
    </w:p>
    <w:p w14:paraId="7E8C95B1"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 xml:space="preserve">O serviço é prestado em diversos planos diferenciados por faixas de velocidade, números de terminais e limitações de sessões TCP/IP simultâneas. </w:t>
      </w:r>
    </w:p>
    <w:p w14:paraId="725791B2"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 xml:space="preserve">A </w:t>
      </w:r>
      <w:r w:rsidRPr="00315D41">
        <w:rPr>
          <w:rFonts w:ascii="Arial" w:eastAsia="Calibri" w:hAnsi="Arial" w:cs="Arial"/>
          <w:b/>
          <w:bCs/>
          <w:color w:val="auto"/>
          <w:szCs w:val="24"/>
        </w:rPr>
        <w:t xml:space="preserve">CONTRATADA </w:t>
      </w:r>
      <w:r w:rsidRPr="00315D41">
        <w:rPr>
          <w:rFonts w:ascii="Arial" w:eastAsia="Calibri" w:hAnsi="Arial" w:cs="Arial"/>
          <w:color w:val="auto"/>
          <w:szCs w:val="24"/>
        </w:rPr>
        <w:t xml:space="preserve">poderá a qualquer tempo criar novas modalidades de acesso, bem como extinguir planos existentes para atender demandas e necessidades do mercado. </w:t>
      </w:r>
    </w:p>
    <w:p w14:paraId="247D572C"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 xml:space="preserve">A </w:t>
      </w:r>
      <w:r w:rsidRPr="00315D41">
        <w:rPr>
          <w:rFonts w:ascii="Arial" w:eastAsia="Calibri" w:hAnsi="Arial" w:cs="Arial"/>
          <w:b/>
          <w:bCs/>
          <w:color w:val="auto"/>
          <w:szCs w:val="24"/>
        </w:rPr>
        <w:t xml:space="preserve">CONTRATADA </w:t>
      </w:r>
      <w:r w:rsidRPr="00315D41">
        <w:rPr>
          <w:rFonts w:ascii="Arial" w:eastAsia="Calibri" w:hAnsi="Arial" w:cs="Arial"/>
          <w:color w:val="auto"/>
          <w:szCs w:val="24"/>
        </w:rPr>
        <w:t xml:space="preserve">manterá em banco de dados registros dos endereços IP utilizados pelo </w:t>
      </w:r>
      <w:r w:rsidRPr="00315D41">
        <w:rPr>
          <w:rFonts w:ascii="Arial" w:eastAsia="Calibri" w:hAnsi="Arial" w:cs="Arial"/>
          <w:b/>
          <w:bCs/>
          <w:color w:val="auto"/>
          <w:szCs w:val="24"/>
        </w:rPr>
        <w:t xml:space="preserve">CONTRATANTE </w:t>
      </w:r>
      <w:r w:rsidRPr="00315D41">
        <w:rPr>
          <w:rFonts w:ascii="Arial" w:eastAsia="Calibri" w:hAnsi="Arial" w:cs="Arial"/>
          <w:color w:val="auto"/>
          <w:szCs w:val="24"/>
        </w:rPr>
        <w:t>pelo prazo de 01 (um) ano de acordo com a legislação vigente.</w:t>
      </w:r>
    </w:p>
    <w:p w14:paraId="7785F00C"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 xml:space="preserve">A </w:t>
      </w:r>
      <w:r w:rsidRPr="00315D41">
        <w:rPr>
          <w:rFonts w:ascii="Arial" w:eastAsia="Calibri" w:hAnsi="Arial" w:cs="Arial"/>
          <w:b/>
          <w:bCs/>
          <w:color w:val="auto"/>
          <w:szCs w:val="24"/>
        </w:rPr>
        <w:t xml:space="preserve">CONTRATADA </w:t>
      </w:r>
      <w:r w:rsidRPr="00315D41">
        <w:rPr>
          <w:rFonts w:ascii="Arial" w:eastAsia="Calibri" w:hAnsi="Arial" w:cs="Arial"/>
          <w:color w:val="auto"/>
          <w:szCs w:val="24"/>
        </w:rPr>
        <w:t xml:space="preserve">fica isenta de qualquer responsabilidade por incompatibilidade dos sistemas operacionais e ou softwares de propriedade do </w:t>
      </w:r>
      <w:r w:rsidRPr="00315D41">
        <w:rPr>
          <w:rFonts w:ascii="Arial" w:eastAsia="Calibri" w:hAnsi="Arial" w:cs="Arial"/>
          <w:b/>
          <w:bCs/>
          <w:color w:val="auto"/>
          <w:szCs w:val="24"/>
        </w:rPr>
        <w:t xml:space="preserve">CONTRATANTE </w:t>
      </w:r>
      <w:r w:rsidRPr="00315D41">
        <w:rPr>
          <w:rFonts w:ascii="Arial" w:eastAsia="Calibri" w:hAnsi="Arial" w:cs="Arial"/>
          <w:color w:val="auto"/>
          <w:szCs w:val="24"/>
        </w:rPr>
        <w:t xml:space="preserve">com o software de conexão utilizado no serviço. </w:t>
      </w:r>
    </w:p>
    <w:p w14:paraId="6856FDFC" w14:textId="77777777" w:rsidR="004861E7" w:rsidRPr="00315D41" w:rsidRDefault="004861E7" w:rsidP="00315D41">
      <w:pPr>
        <w:numPr>
          <w:ilvl w:val="1"/>
          <w:numId w:val="4"/>
        </w:numPr>
        <w:autoSpaceDE w:val="0"/>
        <w:autoSpaceDN w:val="0"/>
        <w:adjustRightInd w:val="0"/>
        <w:spacing w:after="0" w:line="240" w:lineRule="auto"/>
        <w:jc w:val="both"/>
        <w:rPr>
          <w:rFonts w:ascii="Arial" w:eastAsia="Calibri" w:hAnsi="Arial" w:cs="Arial"/>
          <w:color w:val="auto"/>
          <w:szCs w:val="24"/>
        </w:rPr>
      </w:pPr>
      <w:r w:rsidRPr="00315D41">
        <w:rPr>
          <w:rFonts w:ascii="Arial" w:eastAsia="Calibri" w:hAnsi="Arial" w:cs="Arial"/>
          <w:color w:val="auto"/>
          <w:szCs w:val="24"/>
        </w:rPr>
        <w:t xml:space="preserve">A </w:t>
      </w:r>
      <w:r w:rsidRPr="00315D41">
        <w:rPr>
          <w:rFonts w:ascii="Arial" w:eastAsia="Calibri" w:hAnsi="Arial" w:cs="Arial"/>
          <w:b/>
          <w:bCs/>
          <w:color w:val="auto"/>
          <w:szCs w:val="24"/>
        </w:rPr>
        <w:t xml:space="preserve">CONTRATADA </w:t>
      </w:r>
      <w:r w:rsidRPr="00315D41">
        <w:rPr>
          <w:rFonts w:ascii="Arial" w:eastAsia="Calibri" w:hAnsi="Arial" w:cs="Arial"/>
          <w:color w:val="auto"/>
          <w:szCs w:val="24"/>
        </w:rPr>
        <w:t xml:space="preserve">não se responsabiliza pelo funcionamento de aplicativos de terceiros, podendo inclusive restringi-los, controlá-los ou bloqueá-los, caso considere necessário. </w:t>
      </w:r>
    </w:p>
    <w:p w14:paraId="6C5A8FAD" w14:textId="77777777" w:rsidR="004861E7" w:rsidRPr="004861E7" w:rsidRDefault="004861E7" w:rsidP="00E91275">
      <w:pPr>
        <w:numPr>
          <w:ilvl w:val="1"/>
          <w:numId w:val="4"/>
        </w:numPr>
        <w:autoSpaceDE w:val="0"/>
        <w:autoSpaceDN w:val="0"/>
        <w:adjustRightInd w:val="0"/>
        <w:spacing w:after="0" w:line="240" w:lineRule="auto"/>
        <w:jc w:val="both"/>
        <w:rPr>
          <w:rFonts w:eastAsia="Calibri" w:cs="Arial Narrow"/>
          <w:color w:val="auto"/>
          <w:szCs w:val="24"/>
        </w:rPr>
      </w:pPr>
      <w:r w:rsidRPr="00315D41">
        <w:rPr>
          <w:rFonts w:ascii="Arial" w:eastAsia="Calibri" w:hAnsi="Arial" w:cs="Arial"/>
          <w:color w:val="auto"/>
          <w:szCs w:val="24"/>
        </w:rPr>
        <w:lastRenderedPageBreak/>
        <w:t xml:space="preserve">É vedado ao </w:t>
      </w:r>
      <w:r w:rsidRPr="00315D41">
        <w:rPr>
          <w:rFonts w:ascii="Arial" w:eastAsia="Calibri" w:hAnsi="Arial" w:cs="Arial"/>
          <w:b/>
          <w:bCs/>
          <w:color w:val="auto"/>
          <w:szCs w:val="24"/>
        </w:rPr>
        <w:t>CONTRATANTE</w:t>
      </w:r>
      <w:r w:rsidRPr="00315D41">
        <w:rPr>
          <w:rFonts w:ascii="Arial" w:eastAsia="Calibri" w:hAnsi="Arial" w:cs="Arial"/>
          <w:color w:val="auto"/>
          <w:szCs w:val="24"/>
        </w:rPr>
        <w:t xml:space="preserve"> utilizar o serviço para disponibilizar servidor de dados de qualquer espécie, inclusive: servidores de WEB, FTP, SMTP, POP3, servidores de rede ponto-a-ponto e quaisquer conexões entrantes.</w:t>
      </w:r>
      <w:r w:rsidRPr="004861E7">
        <w:rPr>
          <w:rFonts w:eastAsia="Calibri" w:cs="Arial Narrow"/>
          <w:color w:val="auto"/>
          <w:szCs w:val="24"/>
        </w:rPr>
        <w:t xml:space="preserve"> </w:t>
      </w:r>
    </w:p>
    <w:p w14:paraId="6946C599" w14:textId="77777777" w:rsidR="004861E7" w:rsidRPr="004861E7" w:rsidRDefault="004861E7" w:rsidP="00E91275">
      <w:pPr>
        <w:autoSpaceDE w:val="0"/>
        <w:autoSpaceDN w:val="0"/>
        <w:adjustRightInd w:val="0"/>
        <w:spacing w:line="264" w:lineRule="auto"/>
        <w:jc w:val="both"/>
        <w:rPr>
          <w:rFonts w:eastAsia="Calibri" w:cs="Arial Narrow"/>
          <w:color w:val="auto"/>
          <w:szCs w:val="24"/>
        </w:rPr>
      </w:pPr>
    </w:p>
    <w:p w14:paraId="5B177232" w14:textId="2FD73EE5" w:rsidR="004861E7" w:rsidRPr="00FA6A0D" w:rsidRDefault="004861E7" w:rsidP="00FA6A0D">
      <w:pPr>
        <w:pStyle w:val="PargrafodaLista"/>
        <w:numPr>
          <w:ilvl w:val="0"/>
          <w:numId w:val="4"/>
        </w:numPr>
        <w:autoSpaceDE w:val="0"/>
        <w:autoSpaceDN w:val="0"/>
        <w:adjustRightInd w:val="0"/>
        <w:spacing w:after="0" w:line="240" w:lineRule="auto"/>
        <w:jc w:val="center"/>
        <w:rPr>
          <w:rFonts w:ascii="Arial" w:eastAsia="Calibri" w:hAnsi="Arial" w:cs="Arial"/>
          <w:b/>
          <w:bCs/>
          <w:color w:val="auto"/>
          <w:szCs w:val="24"/>
        </w:rPr>
      </w:pPr>
      <w:r w:rsidRPr="00FA6A0D">
        <w:rPr>
          <w:rFonts w:ascii="Arial" w:eastAsia="Calibri" w:hAnsi="Arial" w:cs="Arial"/>
          <w:b/>
          <w:bCs/>
          <w:color w:val="auto"/>
          <w:szCs w:val="24"/>
        </w:rPr>
        <w:t>CLÁUSULA TERCEIRA - DA INSTALAÇÃO E INFRAESTRUTURA DO ACESSO</w:t>
      </w:r>
    </w:p>
    <w:p w14:paraId="2D84CC6B" w14:textId="1C23D541" w:rsidR="004861E7" w:rsidRPr="00315D41" w:rsidRDefault="004861E7" w:rsidP="00E91275">
      <w:pPr>
        <w:pStyle w:val="PargrafodaLista"/>
        <w:numPr>
          <w:ilvl w:val="1"/>
          <w:numId w:val="9"/>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 xml:space="preserve">O meio físico entre o </w:t>
      </w:r>
      <w:r w:rsidRPr="00315D41">
        <w:rPr>
          <w:rFonts w:ascii="Arial" w:eastAsia="Calibri" w:hAnsi="Arial" w:cs="Arial"/>
          <w:b/>
          <w:color w:val="auto"/>
          <w:szCs w:val="24"/>
        </w:rPr>
        <w:t>CONTRATANTE</w:t>
      </w:r>
      <w:r w:rsidRPr="00315D41">
        <w:rPr>
          <w:rFonts w:ascii="Arial" w:eastAsia="Calibri" w:hAnsi="Arial" w:cs="Arial"/>
          <w:color w:val="auto"/>
          <w:szCs w:val="24"/>
        </w:rPr>
        <w:t xml:space="preserve"> e a </w:t>
      </w:r>
      <w:r w:rsidRPr="00315D41">
        <w:rPr>
          <w:rFonts w:ascii="Arial" w:eastAsia="Calibri" w:hAnsi="Arial" w:cs="Arial"/>
          <w:b/>
          <w:color w:val="auto"/>
          <w:szCs w:val="24"/>
        </w:rPr>
        <w:t>CONTRATADA</w:t>
      </w:r>
      <w:r w:rsidRPr="00315D41">
        <w:rPr>
          <w:rFonts w:ascii="Arial" w:eastAsia="Calibri" w:hAnsi="Arial" w:cs="Arial"/>
          <w:color w:val="auto"/>
          <w:szCs w:val="24"/>
        </w:rPr>
        <w:t xml:space="preserve"> será de responsabilidade da empresa detentora de autorização de serviços de Telecomunicações expedida pela Anatel. </w:t>
      </w:r>
    </w:p>
    <w:p w14:paraId="5AA3000F" w14:textId="77777777" w:rsidR="004861E7" w:rsidRPr="00315D41" w:rsidRDefault="004861E7" w:rsidP="00E91275">
      <w:pPr>
        <w:numPr>
          <w:ilvl w:val="1"/>
          <w:numId w:val="9"/>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 xml:space="preserve">A manutenção do serviço de Valor Adicionado de acordo com o artigo 61, da Lei nº. 9472 de 16/07/1997 é de competência exclusiva da </w:t>
      </w:r>
      <w:r w:rsidRPr="00315D41">
        <w:rPr>
          <w:rFonts w:ascii="Arial" w:eastAsia="Calibri" w:hAnsi="Arial" w:cs="Arial"/>
          <w:b/>
          <w:color w:val="auto"/>
          <w:szCs w:val="24"/>
        </w:rPr>
        <w:t>CONTRATADA</w:t>
      </w:r>
      <w:r w:rsidRPr="00315D41">
        <w:rPr>
          <w:rFonts w:ascii="Arial" w:eastAsia="Calibri" w:hAnsi="Arial" w:cs="Arial"/>
          <w:color w:val="auto"/>
          <w:szCs w:val="24"/>
        </w:rPr>
        <w:t xml:space="preserve">. </w:t>
      </w:r>
    </w:p>
    <w:p w14:paraId="3A461B76" w14:textId="77777777" w:rsidR="004861E7" w:rsidRPr="004861E7" w:rsidRDefault="004861E7" w:rsidP="00E91275">
      <w:pPr>
        <w:autoSpaceDE w:val="0"/>
        <w:autoSpaceDN w:val="0"/>
        <w:adjustRightInd w:val="0"/>
        <w:spacing w:after="0" w:line="264" w:lineRule="auto"/>
        <w:jc w:val="both"/>
        <w:rPr>
          <w:rFonts w:eastAsia="Calibri" w:cs="Arial Narrow"/>
          <w:color w:val="auto"/>
          <w:szCs w:val="24"/>
        </w:rPr>
      </w:pPr>
    </w:p>
    <w:p w14:paraId="2E9859CE" w14:textId="1EB08920" w:rsidR="004861E7" w:rsidRPr="00421C5C" w:rsidRDefault="004861E7" w:rsidP="00421C5C">
      <w:pPr>
        <w:pStyle w:val="PargrafodaLista"/>
        <w:numPr>
          <w:ilvl w:val="0"/>
          <w:numId w:val="4"/>
        </w:numPr>
        <w:autoSpaceDE w:val="0"/>
        <w:autoSpaceDN w:val="0"/>
        <w:adjustRightInd w:val="0"/>
        <w:spacing w:after="0" w:line="240" w:lineRule="auto"/>
        <w:jc w:val="center"/>
        <w:rPr>
          <w:rFonts w:ascii="Arial" w:eastAsia="Calibri" w:hAnsi="Arial" w:cs="Arial"/>
          <w:b/>
          <w:bCs/>
          <w:color w:val="auto"/>
          <w:szCs w:val="24"/>
        </w:rPr>
      </w:pPr>
      <w:r w:rsidRPr="00421C5C">
        <w:rPr>
          <w:rFonts w:ascii="Arial" w:eastAsia="Calibri" w:hAnsi="Arial" w:cs="Arial"/>
          <w:b/>
          <w:bCs/>
          <w:color w:val="auto"/>
          <w:szCs w:val="24"/>
        </w:rPr>
        <w:t>CLÁUSULA QUARTA - DAS OBRIGAÇÕES E DIREITOS DA CONTRATADA</w:t>
      </w:r>
    </w:p>
    <w:p w14:paraId="25BA08CE" w14:textId="285F9573" w:rsidR="004861E7" w:rsidRPr="00315D41" w:rsidRDefault="004861E7" w:rsidP="00E91275">
      <w:pPr>
        <w:pStyle w:val="PargrafodaLista"/>
        <w:numPr>
          <w:ilvl w:val="1"/>
          <w:numId w:val="10"/>
        </w:numPr>
        <w:autoSpaceDE w:val="0"/>
        <w:autoSpaceDN w:val="0"/>
        <w:adjustRightInd w:val="0"/>
        <w:spacing w:after="0" w:line="240" w:lineRule="auto"/>
        <w:ind w:left="0" w:firstLine="0"/>
        <w:jc w:val="both"/>
        <w:rPr>
          <w:rFonts w:ascii="Arial" w:eastAsia="Calibri" w:hAnsi="Arial" w:cs="Arial"/>
          <w:bCs/>
          <w:color w:val="auto"/>
          <w:szCs w:val="24"/>
        </w:rPr>
      </w:pPr>
      <w:r w:rsidRPr="00315D41">
        <w:rPr>
          <w:rFonts w:ascii="Arial" w:eastAsia="Calibri" w:hAnsi="Arial" w:cs="Arial"/>
          <w:color w:val="auto"/>
          <w:szCs w:val="24"/>
        </w:rPr>
        <w:t xml:space="preserve">Sem prejuízo de outras disposições deste contrato, constituem obrigações e direitos da </w:t>
      </w:r>
      <w:r w:rsidRPr="00315D41">
        <w:rPr>
          <w:rFonts w:ascii="Arial" w:eastAsia="Calibri" w:hAnsi="Arial" w:cs="Arial"/>
          <w:b/>
          <w:color w:val="auto"/>
          <w:szCs w:val="24"/>
        </w:rPr>
        <w:t>CONTRATADA</w:t>
      </w:r>
      <w:r w:rsidRPr="00315D41">
        <w:rPr>
          <w:rFonts w:ascii="Arial" w:eastAsia="Calibri" w:hAnsi="Arial" w:cs="Arial"/>
          <w:bCs/>
          <w:color w:val="auto"/>
          <w:szCs w:val="24"/>
        </w:rPr>
        <w:t>:</w:t>
      </w:r>
    </w:p>
    <w:p w14:paraId="6CF09FEC"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 xml:space="preserve">Orientar o </w:t>
      </w:r>
      <w:r w:rsidRPr="00315D41">
        <w:rPr>
          <w:rFonts w:ascii="Arial" w:eastAsia="Calibri" w:hAnsi="Arial" w:cs="Arial"/>
          <w:b/>
          <w:color w:val="auto"/>
          <w:szCs w:val="24"/>
        </w:rPr>
        <w:t>CONTRATANTE</w:t>
      </w:r>
      <w:r w:rsidRPr="00315D41">
        <w:rPr>
          <w:rFonts w:ascii="Arial" w:eastAsia="Calibri" w:hAnsi="Arial" w:cs="Arial"/>
          <w:color w:val="auto"/>
          <w:szCs w:val="24"/>
        </w:rPr>
        <w:t xml:space="preserve"> quanto às configurações adequadas em seu microcomputador para o funcionamento do serviço;</w:t>
      </w:r>
    </w:p>
    <w:p w14:paraId="66341FD0"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 xml:space="preserve">Prover a estrutura de servidores para o acesso do </w:t>
      </w:r>
      <w:r w:rsidRPr="00315D41">
        <w:rPr>
          <w:rFonts w:ascii="Arial" w:eastAsia="Calibri" w:hAnsi="Arial" w:cs="Arial"/>
          <w:b/>
          <w:color w:val="auto"/>
          <w:szCs w:val="24"/>
        </w:rPr>
        <w:t>CONTRATANTE</w:t>
      </w:r>
      <w:r w:rsidRPr="00315D41">
        <w:rPr>
          <w:rFonts w:ascii="Arial" w:eastAsia="Calibri" w:hAnsi="Arial" w:cs="Arial"/>
          <w:color w:val="auto"/>
          <w:szCs w:val="24"/>
        </w:rPr>
        <w:t xml:space="preserve"> aos Serviços de Valor Adicionado fornecidos pela </w:t>
      </w:r>
      <w:r w:rsidRPr="00315D41">
        <w:rPr>
          <w:rFonts w:ascii="Arial" w:eastAsia="Calibri" w:hAnsi="Arial" w:cs="Arial"/>
          <w:b/>
          <w:color w:val="auto"/>
          <w:szCs w:val="24"/>
        </w:rPr>
        <w:t>CONTRATADA</w:t>
      </w:r>
      <w:r w:rsidRPr="00315D41">
        <w:rPr>
          <w:rFonts w:ascii="Arial" w:eastAsia="Calibri" w:hAnsi="Arial" w:cs="Arial"/>
          <w:bCs/>
          <w:color w:val="auto"/>
          <w:szCs w:val="24"/>
        </w:rPr>
        <w:t>;</w:t>
      </w:r>
    </w:p>
    <w:p w14:paraId="78B54ACC"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 xml:space="preserve">Interagir com o fornecedor do meio físico sempre que necessário para a solução de problemas, que possam estar prejudicando o uso dos serviços de Valor Adicionado contratados; </w:t>
      </w:r>
    </w:p>
    <w:p w14:paraId="5E0364F3" w14:textId="32A5063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 xml:space="preserve">Prestar suporte telefônico ao </w:t>
      </w:r>
      <w:r w:rsidRPr="00315D41">
        <w:rPr>
          <w:rFonts w:ascii="Arial" w:eastAsia="Calibri" w:hAnsi="Arial" w:cs="Arial"/>
          <w:b/>
          <w:bCs/>
          <w:color w:val="auto"/>
          <w:szCs w:val="24"/>
        </w:rPr>
        <w:t>CONTRATANTE</w:t>
      </w:r>
      <w:r w:rsidRPr="00315D41">
        <w:rPr>
          <w:rFonts w:ascii="Arial" w:eastAsia="Calibri" w:hAnsi="Arial" w:cs="Arial"/>
          <w:color w:val="auto"/>
          <w:szCs w:val="24"/>
        </w:rPr>
        <w:t>, visando dirimir dúvidas na utilização do serviço. O suporte telefônico estará disponível em horário comercial de segunda a sexta-feira, através do telefone</w:t>
      </w:r>
      <w:r w:rsidRPr="00315D41">
        <w:rPr>
          <w:rFonts w:ascii="Arial" w:eastAsia="Calibri" w:hAnsi="Arial" w:cs="Arial"/>
          <w:b/>
          <w:bCs/>
          <w:color w:val="auto"/>
          <w:szCs w:val="24"/>
        </w:rPr>
        <w:t xml:space="preserve"> 0800 </w:t>
      </w:r>
      <w:r w:rsidR="00716906" w:rsidRPr="00315D41">
        <w:rPr>
          <w:rFonts w:ascii="Arial" w:eastAsia="Calibri" w:hAnsi="Arial" w:cs="Arial"/>
          <w:b/>
          <w:bCs/>
          <w:color w:val="auto"/>
          <w:szCs w:val="24"/>
        </w:rPr>
        <w:t>252 3009</w:t>
      </w:r>
      <w:r w:rsidRPr="00315D41">
        <w:rPr>
          <w:rFonts w:ascii="Arial" w:eastAsia="Calibri" w:hAnsi="Arial" w:cs="Arial"/>
          <w:color w:val="auto"/>
          <w:szCs w:val="24"/>
        </w:rPr>
        <w:t>.</w:t>
      </w:r>
    </w:p>
    <w:p w14:paraId="4344AD65"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000000"/>
          <w:szCs w:val="24"/>
        </w:rPr>
        <w:t xml:space="preserve">A </w:t>
      </w:r>
      <w:r w:rsidRPr="00315D41">
        <w:rPr>
          <w:rFonts w:ascii="Arial" w:eastAsia="Calibri" w:hAnsi="Arial" w:cs="Arial"/>
          <w:b/>
          <w:color w:val="000000"/>
          <w:szCs w:val="24"/>
        </w:rPr>
        <w:t xml:space="preserve">CONTRATADA </w:t>
      </w:r>
      <w:r w:rsidRPr="00315D41">
        <w:rPr>
          <w:rFonts w:ascii="Arial" w:eastAsia="Calibri" w:hAnsi="Arial" w:cs="Arial"/>
          <w:color w:val="000000"/>
          <w:szCs w:val="24"/>
        </w:rPr>
        <w:t xml:space="preserve">observará o dever de zelar estritamente pelo sigilo inerente aos serviços de valor adicionado e pela confidencialidade quanto aos dados e informações do </w:t>
      </w:r>
      <w:r w:rsidRPr="00315D41">
        <w:rPr>
          <w:rFonts w:ascii="Arial" w:eastAsia="Calibri" w:hAnsi="Arial" w:cs="Arial"/>
          <w:b/>
          <w:bCs/>
          <w:color w:val="000000"/>
          <w:szCs w:val="24"/>
        </w:rPr>
        <w:t>CONTRATANTE</w:t>
      </w:r>
      <w:r w:rsidRPr="00315D41">
        <w:rPr>
          <w:rFonts w:ascii="Arial" w:eastAsia="Calibri" w:hAnsi="Arial" w:cs="Arial"/>
          <w:color w:val="000000"/>
          <w:szCs w:val="24"/>
        </w:rPr>
        <w:t>, empregando todos os meios e tecnologias necessárias para assegurar este direito dos usuários.</w:t>
      </w:r>
    </w:p>
    <w:p w14:paraId="3CBCE3D8"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Conduzir os trabalhos com obediência à Legislação, Decretos, Regulamentos, Ordens de Serviço, Portarias ou outros, sejam eles Federais, Estaduais ou Municipais;</w:t>
      </w:r>
    </w:p>
    <w:p w14:paraId="357D9B61"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proofErr w:type="spellStart"/>
      <w:r w:rsidRPr="00315D41">
        <w:rPr>
          <w:rFonts w:ascii="Arial" w:eastAsia="Calibri" w:hAnsi="Arial" w:cs="Arial"/>
          <w:color w:val="auto"/>
          <w:szCs w:val="24"/>
        </w:rPr>
        <w:t>Fornecer</w:t>
      </w:r>
      <w:proofErr w:type="spellEnd"/>
      <w:r w:rsidRPr="00315D41">
        <w:rPr>
          <w:rFonts w:ascii="Arial" w:eastAsia="Calibri" w:hAnsi="Arial" w:cs="Arial"/>
          <w:color w:val="auto"/>
          <w:szCs w:val="24"/>
        </w:rPr>
        <w:t>, sempre que solicitado, completos esclarecimentos sobre os serviços;</w:t>
      </w:r>
    </w:p>
    <w:p w14:paraId="2EBE9DC6"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Cumprir o objeto do contrato conforme a Cláusula Primeira;</w:t>
      </w:r>
    </w:p>
    <w:p w14:paraId="61B77DFC"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Cumprir com os parâmetros de qualidade do Serviço;</w:t>
      </w:r>
    </w:p>
    <w:p w14:paraId="57690A35" w14:textId="77777777" w:rsidR="004861E7" w:rsidRPr="00315D41" w:rsidRDefault="004861E7" w:rsidP="00E91275">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Sanar eventuais falhas e problemas relacionados aos serviços;</w:t>
      </w:r>
    </w:p>
    <w:p w14:paraId="73B96F0A" w14:textId="77777777" w:rsidR="004861E7" w:rsidRPr="00315D41" w:rsidRDefault="004861E7" w:rsidP="00D1448D">
      <w:pPr>
        <w:numPr>
          <w:ilvl w:val="2"/>
          <w:numId w:val="10"/>
        </w:numPr>
        <w:autoSpaceDE w:val="0"/>
        <w:autoSpaceDN w:val="0"/>
        <w:adjustRightInd w:val="0"/>
        <w:spacing w:after="0" w:line="240" w:lineRule="auto"/>
        <w:ind w:left="0" w:firstLine="0"/>
        <w:jc w:val="both"/>
        <w:rPr>
          <w:rFonts w:ascii="Arial" w:eastAsia="Calibri" w:hAnsi="Arial" w:cs="Arial"/>
          <w:color w:val="auto"/>
          <w:szCs w:val="24"/>
        </w:rPr>
      </w:pPr>
      <w:r w:rsidRPr="00315D41">
        <w:rPr>
          <w:rFonts w:ascii="Arial" w:eastAsia="Calibri" w:hAnsi="Arial" w:cs="Arial"/>
          <w:color w:val="auto"/>
          <w:szCs w:val="24"/>
        </w:rPr>
        <w:t>Entregar o Documento de Cobrança por meio de correspondência, correio eletrônico ou qualquer outro meio acordado entre as partes, com antecedência mínima de 5 (cinco) dias do vencimento.</w:t>
      </w:r>
    </w:p>
    <w:p w14:paraId="2BE5C008" w14:textId="77777777" w:rsidR="004861E7" w:rsidRPr="004861E7" w:rsidRDefault="004861E7" w:rsidP="00E91275">
      <w:pPr>
        <w:autoSpaceDE w:val="0"/>
        <w:autoSpaceDN w:val="0"/>
        <w:adjustRightInd w:val="0"/>
        <w:spacing w:after="0" w:line="264" w:lineRule="auto"/>
        <w:jc w:val="both"/>
        <w:rPr>
          <w:rFonts w:eastAsia="Calibri" w:cs="Arial Narrow"/>
          <w:color w:val="auto"/>
          <w:szCs w:val="24"/>
        </w:rPr>
      </w:pPr>
    </w:p>
    <w:p w14:paraId="2804ADE0" w14:textId="7ED88EBC" w:rsidR="004861E7" w:rsidRPr="00421C5C" w:rsidRDefault="004861E7" w:rsidP="00421C5C">
      <w:pPr>
        <w:pStyle w:val="PargrafodaLista"/>
        <w:numPr>
          <w:ilvl w:val="0"/>
          <w:numId w:val="4"/>
        </w:numPr>
        <w:autoSpaceDE w:val="0"/>
        <w:autoSpaceDN w:val="0"/>
        <w:adjustRightInd w:val="0"/>
        <w:spacing w:after="0" w:line="240" w:lineRule="auto"/>
        <w:jc w:val="center"/>
        <w:rPr>
          <w:rFonts w:ascii="Arial" w:eastAsia="Calibri" w:hAnsi="Arial" w:cs="Arial"/>
          <w:b/>
          <w:bCs/>
          <w:color w:val="auto"/>
          <w:szCs w:val="24"/>
        </w:rPr>
      </w:pPr>
      <w:r w:rsidRPr="00421C5C">
        <w:rPr>
          <w:rFonts w:ascii="Arial" w:eastAsia="Calibri" w:hAnsi="Arial" w:cs="Arial"/>
          <w:b/>
          <w:bCs/>
          <w:color w:val="auto"/>
          <w:szCs w:val="24"/>
        </w:rPr>
        <w:t>CLÁUSULA QUINTA - DAS OBRIGAÇÕES E DIREITOS DA CONTRATANTE</w:t>
      </w:r>
    </w:p>
    <w:p w14:paraId="568F4257" w14:textId="661B3056" w:rsidR="004861E7" w:rsidRPr="00E91275" w:rsidRDefault="004861E7" w:rsidP="00D1448D">
      <w:pPr>
        <w:pStyle w:val="PargrafodaLista"/>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E91275">
        <w:rPr>
          <w:rFonts w:ascii="Arial" w:eastAsia="Calibri" w:hAnsi="Arial" w:cs="Arial"/>
          <w:color w:val="auto"/>
          <w:szCs w:val="24"/>
        </w:rPr>
        <w:t xml:space="preserve">Celebrar contrato com empresa autorizada a prestar serviço de Telecomunicações para interligar suas dependências à base da </w:t>
      </w:r>
      <w:r w:rsidRPr="00E91275">
        <w:rPr>
          <w:rFonts w:ascii="Arial" w:eastAsia="Calibri" w:hAnsi="Arial" w:cs="Arial"/>
          <w:b/>
          <w:color w:val="auto"/>
          <w:szCs w:val="24"/>
        </w:rPr>
        <w:t>CONTRATADA</w:t>
      </w:r>
      <w:r w:rsidRPr="00E91275">
        <w:rPr>
          <w:rFonts w:ascii="Arial" w:eastAsia="Calibri" w:hAnsi="Arial" w:cs="Arial"/>
          <w:color w:val="auto"/>
          <w:szCs w:val="24"/>
        </w:rPr>
        <w:t>.</w:t>
      </w:r>
    </w:p>
    <w:p w14:paraId="50F0E6E2" w14:textId="77777777" w:rsidR="004861E7" w:rsidRPr="00315D41" w:rsidRDefault="004861E7" w:rsidP="00D1448D">
      <w:pPr>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315D41">
        <w:rPr>
          <w:rFonts w:ascii="Arial" w:eastAsia="Calibri" w:hAnsi="Arial" w:cs="Arial"/>
          <w:color w:val="auto"/>
          <w:szCs w:val="24"/>
        </w:rPr>
        <w:t xml:space="preserve">Assumir inteira responsabilidade pelo correto uso do serviço, inclusive com relação à configuração de seus equipamentos, obedecendo aos padrões e características técnicas autorizadas pela </w:t>
      </w:r>
      <w:r w:rsidRPr="00315D41">
        <w:rPr>
          <w:rFonts w:ascii="Arial" w:eastAsia="Calibri" w:hAnsi="Arial" w:cs="Arial"/>
          <w:b/>
          <w:color w:val="auto"/>
          <w:szCs w:val="24"/>
        </w:rPr>
        <w:t>CONTRATADA</w:t>
      </w:r>
      <w:r w:rsidRPr="00315D41">
        <w:rPr>
          <w:rFonts w:ascii="Arial" w:eastAsia="Calibri" w:hAnsi="Arial" w:cs="Arial"/>
          <w:color w:val="auto"/>
          <w:szCs w:val="24"/>
        </w:rPr>
        <w:t xml:space="preserve">, comprometendo-se a não alterar as configurações padrão exigidas por esta e, ainda, utilizar exclusivamente o software de autenticação da </w:t>
      </w:r>
      <w:r w:rsidRPr="00315D41">
        <w:rPr>
          <w:rFonts w:ascii="Arial" w:eastAsia="Calibri" w:hAnsi="Arial" w:cs="Arial"/>
          <w:b/>
          <w:color w:val="auto"/>
          <w:szCs w:val="24"/>
        </w:rPr>
        <w:t>CONTRATADA</w:t>
      </w:r>
      <w:r w:rsidRPr="00315D41">
        <w:rPr>
          <w:rFonts w:ascii="Arial" w:eastAsia="Calibri" w:hAnsi="Arial" w:cs="Arial"/>
          <w:color w:val="auto"/>
          <w:szCs w:val="24"/>
        </w:rPr>
        <w:t xml:space="preserve"> cumprindo os procedimentos técnicos indicados. </w:t>
      </w:r>
    </w:p>
    <w:p w14:paraId="44D65FCA" w14:textId="77777777" w:rsidR="004861E7" w:rsidRPr="00315D41" w:rsidRDefault="004861E7" w:rsidP="00D1448D">
      <w:pPr>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315D41">
        <w:rPr>
          <w:rFonts w:ascii="Arial" w:eastAsia="Calibri" w:hAnsi="Arial" w:cs="Arial"/>
          <w:color w:val="auto"/>
          <w:szCs w:val="24"/>
        </w:rPr>
        <w:t xml:space="preserve">O serviço é prestado para o uso do </w:t>
      </w:r>
      <w:r w:rsidRPr="00315D41">
        <w:rPr>
          <w:rFonts w:ascii="Arial" w:eastAsia="Calibri" w:hAnsi="Arial" w:cs="Arial"/>
          <w:b/>
          <w:color w:val="auto"/>
          <w:szCs w:val="24"/>
        </w:rPr>
        <w:t>CONTRATANTE</w:t>
      </w:r>
      <w:r w:rsidRPr="00315D41">
        <w:rPr>
          <w:rFonts w:ascii="Arial" w:eastAsia="Calibri" w:hAnsi="Arial" w:cs="Arial"/>
          <w:color w:val="auto"/>
          <w:szCs w:val="24"/>
        </w:rPr>
        <w:t>, devendo este utilizá-lo para os fins previstos neste contrato, sendo expressamente proibida sua comercialização, cessão, locação, sublocação, compartilhamento, disponibilização ou transferência a terceiros, sob pena de rescisão contratual e aplicação da multa prevista neste contrato.</w:t>
      </w:r>
    </w:p>
    <w:p w14:paraId="6F25B39A" w14:textId="77777777" w:rsidR="004861E7" w:rsidRPr="00E91275" w:rsidRDefault="004861E7" w:rsidP="00D1448D">
      <w:pPr>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E91275">
        <w:rPr>
          <w:rFonts w:ascii="Arial" w:eastAsia="Calibri" w:hAnsi="Arial" w:cs="Arial"/>
          <w:color w:val="auto"/>
          <w:szCs w:val="24"/>
        </w:rPr>
        <w:t xml:space="preserve">Responsabilizar-se integralmente pela segurança de seus dados e sistemas, preservando-se contra a perda de dados, invasão de rede e outros eventuais danos causados aos equipamentos de sua propriedade, não cabendo qualquer tipo de ressarcimento ou indenização, por parte da </w:t>
      </w:r>
      <w:r w:rsidRPr="00E91275">
        <w:rPr>
          <w:rFonts w:ascii="Arial" w:eastAsia="Calibri" w:hAnsi="Arial" w:cs="Arial"/>
          <w:b/>
          <w:color w:val="auto"/>
          <w:szCs w:val="24"/>
        </w:rPr>
        <w:t>CONTRATADA</w:t>
      </w:r>
      <w:r w:rsidRPr="00E91275">
        <w:rPr>
          <w:rFonts w:ascii="Arial" w:eastAsia="Calibri" w:hAnsi="Arial" w:cs="Arial"/>
          <w:color w:val="auto"/>
          <w:szCs w:val="24"/>
        </w:rPr>
        <w:t xml:space="preserve">, na ocorrência das referidas hipóteses. </w:t>
      </w:r>
    </w:p>
    <w:p w14:paraId="14681861" w14:textId="77777777" w:rsidR="004861E7" w:rsidRPr="00CD5937" w:rsidRDefault="004861E7" w:rsidP="00D1448D">
      <w:pPr>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E91275">
        <w:rPr>
          <w:rFonts w:ascii="Arial" w:eastAsia="Calibri" w:hAnsi="Arial" w:cs="Arial"/>
          <w:color w:val="auto"/>
          <w:szCs w:val="24"/>
        </w:rPr>
        <w:t xml:space="preserve">Comunicar, através dos canais disponibilizados pela </w:t>
      </w:r>
      <w:r w:rsidRPr="00E91275">
        <w:rPr>
          <w:rFonts w:ascii="Arial" w:eastAsia="Calibri" w:hAnsi="Arial" w:cs="Arial"/>
          <w:b/>
          <w:bCs/>
          <w:color w:val="auto"/>
          <w:szCs w:val="24"/>
        </w:rPr>
        <w:t>CONTRATADA</w:t>
      </w:r>
      <w:r w:rsidRPr="00E91275">
        <w:rPr>
          <w:rFonts w:ascii="Arial" w:eastAsia="Calibri" w:hAnsi="Arial" w:cs="Arial"/>
          <w:color w:val="auto"/>
          <w:szCs w:val="24"/>
        </w:rPr>
        <w:t xml:space="preserve">, em até </w:t>
      </w:r>
      <w:r w:rsidRPr="00E91275">
        <w:rPr>
          <w:rFonts w:ascii="Arial" w:eastAsia="Calibri" w:hAnsi="Arial" w:cs="Arial"/>
          <w:b/>
          <w:bCs/>
          <w:color w:val="auto"/>
          <w:szCs w:val="24"/>
        </w:rPr>
        <w:t>24 (vinte e quatro) horas</w:t>
      </w:r>
      <w:r w:rsidRPr="00E91275">
        <w:rPr>
          <w:rFonts w:ascii="Arial" w:eastAsia="Calibri" w:hAnsi="Arial" w:cs="Arial"/>
          <w:color w:val="auto"/>
          <w:szCs w:val="24"/>
        </w:rPr>
        <w:t xml:space="preserve"> da constatação da ocorrência, quaisquer anormalidades ou alterações relevantes detectadas no </w:t>
      </w:r>
      <w:r w:rsidRPr="00CD5937">
        <w:rPr>
          <w:rFonts w:ascii="Arial" w:eastAsia="Calibri" w:hAnsi="Arial" w:cs="Arial"/>
          <w:color w:val="auto"/>
          <w:szCs w:val="24"/>
        </w:rPr>
        <w:lastRenderedPageBreak/>
        <w:t xml:space="preserve">serviço disponibilizado pela </w:t>
      </w:r>
      <w:r w:rsidRPr="00CD5937">
        <w:rPr>
          <w:rFonts w:ascii="Arial" w:eastAsia="Calibri" w:hAnsi="Arial" w:cs="Arial"/>
          <w:b/>
          <w:bCs/>
          <w:color w:val="auto"/>
          <w:szCs w:val="24"/>
        </w:rPr>
        <w:t>CONTRATADA</w:t>
      </w:r>
      <w:r w:rsidRPr="00CD5937">
        <w:rPr>
          <w:rFonts w:ascii="Arial" w:eastAsia="Calibri" w:hAnsi="Arial" w:cs="Arial"/>
          <w:color w:val="auto"/>
          <w:szCs w:val="24"/>
        </w:rPr>
        <w:t>, devendo ainda registrar sempre o número do chamado para suporte a eventual futura reclamação referente ao problema comunicado.</w:t>
      </w:r>
    </w:p>
    <w:p w14:paraId="787BF769" w14:textId="77777777" w:rsidR="004861E7" w:rsidRPr="00CD5937" w:rsidRDefault="004861E7" w:rsidP="00D1448D">
      <w:pPr>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CD5937">
        <w:rPr>
          <w:rFonts w:ascii="Arial" w:eastAsia="Calibri" w:hAnsi="Arial" w:cs="Arial"/>
          <w:color w:val="auto"/>
          <w:szCs w:val="24"/>
        </w:rPr>
        <w:t xml:space="preserve">Possuir backup das informações em outro servidor, para que, em casos de eventuais catástrofes e outras situações que decorram de caso fortuito ou motivo de força maior, completamente independente do controle e vontade das partes, seus arquivos possam ser recuperados. A </w:t>
      </w:r>
      <w:r w:rsidRPr="00CD5937">
        <w:rPr>
          <w:rFonts w:ascii="Arial" w:eastAsia="Calibri" w:hAnsi="Arial" w:cs="Arial"/>
          <w:b/>
          <w:bCs/>
          <w:color w:val="auto"/>
          <w:szCs w:val="24"/>
        </w:rPr>
        <w:t xml:space="preserve">CONTRATADA </w:t>
      </w:r>
      <w:r w:rsidRPr="00CD5937">
        <w:rPr>
          <w:rFonts w:ascii="Arial" w:eastAsia="Calibri" w:hAnsi="Arial" w:cs="Arial"/>
          <w:color w:val="auto"/>
          <w:szCs w:val="24"/>
        </w:rPr>
        <w:t xml:space="preserve">não se responsabilizará e não indenizará a </w:t>
      </w:r>
      <w:r w:rsidRPr="00CD5937">
        <w:rPr>
          <w:rFonts w:ascii="Arial" w:eastAsia="Calibri" w:hAnsi="Arial" w:cs="Arial"/>
          <w:b/>
          <w:bCs/>
          <w:color w:val="auto"/>
          <w:szCs w:val="24"/>
        </w:rPr>
        <w:t>CONTRATANTE</w:t>
      </w:r>
      <w:r w:rsidRPr="00CD5937">
        <w:rPr>
          <w:rFonts w:ascii="Arial" w:eastAsia="Calibri" w:hAnsi="Arial" w:cs="Arial"/>
          <w:color w:val="auto"/>
          <w:szCs w:val="24"/>
        </w:rPr>
        <w:t xml:space="preserve"> em situações que não forem comprovadamente provocadas por esta.</w:t>
      </w:r>
    </w:p>
    <w:p w14:paraId="46CF5D7F" w14:textId="77777777" w:rsidR="004861E7" w:rsidRPr="00CD5937" w:rsidRDefault="004861E7" w:rsidP="00D1448D">
      <w:pPr>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CD5937">
        <w:rPr>
          <w:rFonts w:ascii="Arial" w:eastAsia="Calibri" w:hAnsi="Arial" w:cs="Arial"/>
          <w:color w:val="auto"/>
          <w:szCs w:val="24"/>
        </w:rPr>
        <w:t xml:space="preserve">Qualquer problema constatado pelo </w:t>
      </w:r>
      <w:r w:rsidRPr="00CD5937">
        <w:rPr>
          <w:rFonts w:ascii="Arial" w:eastAsia="Calibri" w:hAnsi="Arial" w:cs="Arial"/>
          <w:b/>
          <w:bCs/>
          <w:color w:val="auto"/>
          <w:szCs w:val="24"/>
        </w:rPr>
        <w:t>CONTRATANTE</w:t>
      </w:r>
      <w:r w:rsidRPr="00CD5937">
        <w:rPr>
          <w:rFonts w:ascii="Arial" w:eastAsia="Calibri" w:hAnsi="Arial" w:cs="Arial"/>
          <w:color w:val="auto"/>
          <w:szCs w:val="24"/>
        </w:rPr>
        <w:t xml:space="preserve"> no serviço deve ser imediatamente reportado à </w:t>
      </w:r>
      <w:r w:rsidRPr="00CD5937">
        <w:rPr>
          <w:rFonts w:ascii="Arial" w:eastAsia="Calibri" w:hAnsi="Arial" w:cs="Arial"/>
          <w:b/>
          <w:bCs/>
          <w:color w:val="auto"/>
          <w:szCs w:val="24"/>
        </w:rPr>
        <w:t>CONTRATADA</w:t>
      </w:r>
      <w:r w:rsidRPr="00CD5937">
        <w:rPr>
          <w:rFonts w:ascii="Arial" w:eastAsia="Calibri" w:hAnsi="Arial" w:cs="Arial"/>
          <w:color w:val="auto"/>
          <w:szCs w:val="24"/>
        </w:rPr>
        <w:t>, de forma detalhada, para que, sendo de sua responsabilidade, possa oferecer uma solução e corrigir o erro ou, comprovando-se não se tratar de problema decorrente do serviço ora contratado, indicar uma possível solução, ficando, neste caso, isenta de qualquer responsabilidade.</w:t>
      </w:r>
    </w:p>
    <w:p w14:paraId="1C42AFC6" w14:textId="77777777" w:rsidR="004861E7" w:rsidRPr="00CD5937" w:rsidRDefault="004861E7" w:rsidP="00D1448D">
      <w:pPr>
        <w:numPr>
          <w:ilvl w:val="1"/>
          <w:numId w:val="11"/>
        </w:numPr>
        <w:autoSpaceDE w:val="0"/>
        <w:autoSpaceDN w:val="0"/>
        <w:adjustRightInd w:val="0"/>
        <w:spacing w:after="0" w:line="240" w:lineRule="auto"/>
        <w:ind w:left="142" w:firstLine="0"/>
        <w:jc w:val="both"/>
        <w:rPr>
          <w:rFonts w:ascii="Arial" w:eastAsia="Calibri" w:hAnsi="Arial" w:cs="Arial"/>
          <w:color w:val="auto"/>
          <w:szCs w:val="24"/>
        </w:rPr>
      </w:pPr>
      <w:r w:rsidRPr="00CD5937">
        <w:rPr>
          <w:rFonts w:ascii="Arial" w:eastAsia="Calibri" w:hAnsi="Arial" w:cs="Arial"/>
          <w:color w:val="auto"/>
          <w:szCs w:val="24"/>
        </w:rPr>
        <w:t xml:space="preserve">Indenizar, integralmente, a </w:t>
      </w:r>
      <w:r w:rsidRPr="00CD5937">
        <w:rPr>
          <w:rFonts w:ascii="Arial" w:eastAsia="Calibri" w:hAnsi="Arial" w:cs="Arial"/>
          <w:b/>
          <w:bCs/>
          <w:color w:val="auto"/>
          <w:szCs w:val="24"/>
        </w:rPr>
        <w:t>CONTRATADA</w:t>
      </w:r>
      <w:r w:rsidRPr="00CD5937">
        <w:rPr>
          <w:rFonts w:ascii="Arial" w:eastAsia="Calibri" w:hAnsi="Arial" w:cs="Arial"/>
          <w:color w:val="auto"/>
          <w:szCs w:val="24"/>
        </w:rPr>
        <w:t>, no prazo de 5 (cinco) dias a contar do recebimento da notificação, por todo e quaisquer prejuízos sofridos em decorrência da utilização equivocada dos serviços contratados, assim como o pagamento a menor dos valores devidos, ficando facultada a denunciação da lide.</w:t>
      </w:r>
    </w:p>
    <w:p w14:paraId="455E0237" w14:textId="77777777" w:rsidR="004861E7" w:rsidRPr="004861E7" w:rsidRDefault="004861E7" w:rsidP="004861E7">
      <w:pPr>
        <w:autoSpaceDE w:val="0"/>
        <w:autoSpaceDN w:val="0"/>
        <w:adjustRightInd w:val="0"/>
        <w:spacing w:after="0" w:line="264" w:lineRule="auto"/>
        <w:jc w:val="both"/>
        <w:rPr>
          <w:rFonts w:eastAsia="Calibri" w:cs="Arial Narrow"/>
          <w:color w:val="auto"/>
          <w:szCs w:val="24"/>
        </w:rPr>
      </w:pPr>
    </w:p>
    <w:p w14:paraId="4287D62A" w14:textId="36234E2E" w:rsidR="004861E7" w:rsidRPr="00421C5C" w:rsidRDefault="004861E7" w:rsidP="00421C5C">
      <w:pPr>
        <w:pStyle w:val="PargrafodaLista"/>
        <w:numPr>
          <w:ilvl w:val="0"/>
          <w:numId w:val="4"/>
        </w:numPr>
        <w:autoSpaceDE w:val="0"/>
        <w:autoSpaceDN w:val="0"/>
        <w:adjustRightInd w:val="0"/>
        <w:spacing w:after="0" w:line="264" w:lineRule="auto"/>
        <w:jc w:val="center"/>
        <w:rPr>
          <w:rFonts w:ascii="Arial" w:eastAsia="Calibri" w:hAnsi="Arial" w:cs="Arial"/>
          <w:b/>
          <w:bCs/>
          <w:color w:val="auto"/>
          <w:szCs w:val="24"/>
        </w:rPr>
      </w:pPr>
      <w:r w:rsidRPr="00421C5C">
        <w:rPr>
          <w:rFonts w:ascii="Arial" w:eastAsia="Calibri" w:hAnsi="Arial" w:cs="Arial"/>
          <w:b/>
          <w:bCs/>
          <w:color w:val="auto"/>
          <w:szCs w:val="24"/>
        </w:rPr>
        <w:t>CLÁUSULA SEXTA - DAS INTERRUPÇÕES DO SERVIÇO</w:t>
      </w:r>
    </w:p>
    <w:p w14:paraId="702FEF75" w14:textId="1AEAE371" w:rsidR="004861E7" w:rsidRPr="00D1448D" w:rsidRDefault="12B7D08A" w:rsidP="00D1448D">
      <w:pPr>
        <w:pStyle w:val="PargrafodaLista"/>
        <w:numPr>
          <w:ilvl w:val="1"/>
          <w:numId w:val="12"/>
        </w:numPr>
        <w:autoSpaceDE w:val="0"/>
        <w:autoSpaceDN w:val="0"/>
        <w:adjustRightInd w:val="0"/>
        <w:spacing w:after="0" w:line="240" w:lineRule="auto"/>
        <w:ind w:left="142" w:firstLine="0"/>
        <w:jc w:val="both"/>
        <w:rPr>
          <w:rFonts w:ascii="Arial" w:eastAsia="Calibri" w:hAnsi="Arial" w:cs="Arial"/>
          <w:color w:val="auto"/>
        </w:rPr>
      </w:pPr>
      <w:r w:rsidRPr="00D1448D">
        <w:rPr>
          <w:rFonts w:ascii="Arial" w:eastAsia="Calibri" w:hAnsi="Arial" w:cs="Arial"/>
          <w:color w:val="auto"/>
        </w:rPr>
        <w:t xml:space="preserve">A </w:t>
      </w:r>
      <w:r w:rsidRPr="00D1448D">
        <w:rPr>
          <w:rFonts w:ascii="Arial" w:eastAsia="Calibri" w:hAnsi="Arial" w:cs="Arial"/>
          <w:b/>
          <w:bCs/>
          <w:color w:val="auto"/>
        </w:rPr>
        <w:t xml:space="preserve">CONTRATADA </w:t>
      </w:r>
      <w:r w:rsidRPr="00D1448D">
        <w:rPr>
          <w:rFonts w:ascii="Arial" w:eastAsia="Calibri" w:hAnsi="Arial" w:cs="Arial"/>
          <w:color w:val="auto"/>
        </w:rPr>
        <w:t>poderá realizar interrupções programadas no serviço para possibilitar a realização de manutenções, que poderão ter a duração máxima de 4 (quatro) horas consecutivas cada e totalizar um máximo de 20 (vinte) horas acumuladas no mês, sendo que nessa hipótese elas serão comunicadas com antecedência mínima de 3 (três) dias, por intermédio de e-mail</w:t>
      </w:r>
      <w:r w:rsidRPr="00D1448D">
        <w:rPr>
          <w:rFonts w:ascii="Arial" w:eastAsia="Calibri" w:hAnsi="Arial" w:cs="Arial"/>
          <w:b/>
          <w:bCs/>
          <w:color w:val="auto"/>
        </w:rPr>
        <w:t xml:space="preserve">. </w:t>
      </w:r>
    </w:p>
    <w:p w14:paraId="7A025269" w14:textId="77777777" w:rsidR="004861E7" w:rsidRPr="00D1448D" w:rsidRDefault="004861E7" w:rsidP="00D1448D">
      <w:pPr>
        <w:numPr>
          <w:ilvl w:val="1"/>
          <w:numId w:val="12"/>
        </w:numPr>
        <w:autoSpaceDE w:val="0"/>
        <w:autoSpaceDN w:val="0"/>
        <w:adjustRightInd w:val="0"/>
        <w:spacing w:after="0" w:line="240" w:lineRule="auto"/>
        <w:ind w:left="142" w:firstLine="0"/>
        <w:jc w:val="both"/>
        <w:rPr>
          <w:rFonts w:ascii="Arial" w:eastAsia="Calibri" w:hAnsi="Arial" w:cs="Arial"/>
          <w:color w:val="auto"/>
          <w:szCs w:val="24"/>
        </w:rPr>
      </w:pPr>
      <w:r w:rsidRPr="00D1448D">
        <w:rPr>
          <w:rFonts w:ascii="Arial" w:eastAsia="Calibri" w:hAnsi="Arial" w:cs="Arial"/>
          <w:color w:val="auto"/>
          <w:szCs w:val="24"/>
        </w:rPr>
        <w:t xml:space="preserve"> O </w:t>
      </w:r>
      <w:r w:rsidRPr="00D1448D">
        <w:rPr>
          <w:rFonts w:ascii="Arial" w:eastAsia="Calibri" w:hAnsi="Arial" w:cs="Arial"/>
          <w:b/>
          <w:bCs/>
          <w:color w:val="auto"/>
          <w:szCs w:val="24"/>
        </w:rPr>
        <w:t>CONTRATANTE,</w:t>
      </w:r>
      <w:r w:rsidRPr="00D1448D">
        <w:rPr>
          <w:rFonts w:ascii="Arial" w:eastAsia="Calibri" w:hAnsi="Arial" w:cs="Arial"/>
          <w:color w:val="auto"/>
          <w:szCs w:val="24"/>
        </w:rPr>
        <w:t xml:space="preserve"> antes de solicitar visita de manutenção ou suporte, deve se assegurar de que a falha não é atribuível aos seus próprios equipamentos ou software.</w:t>
      </w:r>
    </w:p>
    <w:p w14:paraId="46209089" w14:textId="77777777" w:rsidR="004861E7" w:rsidRPr="00D1448D" w:rsidRDefault="004861E7" w:rsidP="00D1448D">
      <w:pPr>
        <w:numPr>
          <w:ilvl w:val="1"/>
          <w:numId w:val="12"/>
        </w:numPr>
        <w:autoSpaceDE w:val="0"/>
        <w:autoSpaceDN w:val="0"/>
        <w:adjustRightInd w:val="0"/>
        <w:spacing w:after="0" w:line="240" w:lineRule="auto"/>
        <w:ind w:left="142" w:firstLine="0"/>
        <w:jc w:val="both"/>
        <w:rPr>
          <w:rFonts w:ascii="Arial" w:eastAsia="Calibri" w:hAnsi="Arial" w:cs="Arial"/>
          <w:color w:val="auto"/>
          <w:szCs w:val="24"/>
        </w:rPr>
      </w:pPr>
      <w:r w:rsidRPr="00D1448D">
        <w:rPr>
          <w:rFonts w:ascii="Arial" w:eastAsia="Calibri" w:hAnsi="Arial" w:cs="Arial"/>
          <w:color w:val="auto"/>
          <w:szCs w:val="24"/>
        </w:rPr>
        <w:t xml:space="preserve">Nas situações de Assistência Técnica com deslocamento improdutivo do técnico como, por exemplo, a ausência do </w:t>
      </w:r>
      <w:r w:rsidRPr="00D1448D">
        <w:rPr>
          <w:rFonts w:ascii="Arial" w:eastAsia="Calibri" w:hAnsi="Arial" w:cs="Arial"/>
          <w:b/>
          <w:bCs/>
          <w:color w:val="auto"/>
          <w:szCs w:val="24"/>
        </w:rPr>
        <w:t>CONTRATANTE</w:t>
      </w:r>
      <w:r w:rsidRPr="00D1448D">
        <w:rPr>
          <w:rFonts w:ascii="Arial" w:eastAsia="Calibri" w:hAnsi="Arial" w:cs="Arial"/>
          <w:color w:val="auto"/>
          <w:szCs w:val="24"/>
        </w:rPr>
        <w:t xml:space="preserve">, o acesso impossibilitado e falhas atribuíveis aos equipamentos de propriedade do </w:t>
      </w:r>
      <w:r w:rsidRPr="00D1448D">
        <w:rPr>
          <w:rFonts w:ascii="Arial" w:eastAsia="Calibri" w:hAnsi="Arial" w:cs="Arial"/>
          <w:b/>
          <w:bCs/>
          <w:color w:val="auto"/>
          <w:szCs w:val="24"/>
        </w:rPr>
        <w:t>CONTRATANTE</w:t>
      </w:r>
      <w:r w:rsidRPr="00D1448D">
        <w:rPr>
          <w:rFonts w:ascii="Arial" w:eastAsia="Calibri" w:hAnsi="Arial" w:cs="Arial"/>
          <w:color w:val="auto"/>
          <w:szCs w:val="24"/>
        </w:rPr>
        <w:t>, as visitas técnicas serão sempre cobradas.</w:t>
      </w:r>
      <w:bookmarkStart w:id="1" w:name="OLE_LINK8"/>
    </w:p>
    <w:p w14:paraId="6A55C47D" w14:textId="77777777" w:rsidR="004861E7" w:rsidRPr="004861E7" w:rsidRDefault="004861E7" w:rsidP="00D1448D">
      <w:pPr>
        <w:numPr>
          <w:ilvl w:val="1"/>
          <w:numId w:val="12"/>
        </w:numPr>
        <w:autoSpaceDE w:val="0"/>
        <w:autoSpaceDN w:val="0"/>
        <w:adjustRightInd w:val="0"/>
        <w:spacing w:after="0" w:line="240" w:lineRule="auto"/>
        <w:ind w:left="142" w:firstLine="0"/>
        <w:jc w:val="both"/>
        <w:rPr>
          <w:rFonts w:eastAsia="Calibri" w:cs="Arial Narrow"/>
          <w:color w:val="auto"/>
          <w:szCs w:val="24"/>
        </w:rPr>
      </w:pPr>
      <w:r w:rsidRPr="00D1448D">
        <w:rPr>
          <w:rFonts w:ascii="Arial" w:eastAsia="Calibri" w:hAnsi="Arial" w:cs="Arial"/>
          <w:color w:val="auto"/>
          <w:szCs w:val="24"/>
        </w:rPr>
        <w:t xml:space="preserve">Quando as falhas não forem atribuíveis aos equipamentos da </w:t>
      </w:r>
      <w:r w:rsidRPr="00D1448D">
        <w:rPr>
          <w:rFonts w:ascii="Arial" w:eastAsia="Calibri" w:hAnsi="Arial" w:cs="Arial"/>
          <w:b/>
          <w:bCs/>
          <w:color w:val="auto"/>
          <w:szCs w:val="24"/>
        </w:rPr>
        <w:t>CONTRATADA</w:t>
      </w:r>
      <w:r w:rsidRPr="00D1448D">
        <w:rPr>
          <w:rFonts w:ascii="Arial" w:eastAsia="Calibri" w:hAnsi="Arial" w:cs="Arial"/>
          <w:color w:val="auto"/>
          <w:szCs w:val="24"/>
        </w:rPr>
        <w:t xml:space="preserve"> ou aos serviços da empresa prestadora do Serviço de Comunicação Multimídia e de Serviço de Valor Adicionado, contratada para realizar o enlace de Telecomunicações, a solicitação equivocada acarretará a cobrança do valor referente a uma visita, valor este que deverá ser consultado previamente junto à </w:t>
      </w:r>
      <w:r w:rsidRPr="00D1448D">
        <w:rPr>
          <w:rFonts w:ascii="Arial" w:eastAsia="Calibri" w:hAnsi="Arial" w:cs="Arial"/>
          <w:b/>
          <w:bCs/>
          <w:color w:val="auto"/>
          <w:szCs w:val="24"/>
        </w:rPr>
        <w:t>CONTRATADA</w:t>
      </w:r>
      <w:r w:rsidRPr="004861E7">
        <w:rPr>
          <w:rFonts w:eastAsia="Calibri" w:cs="Arial Narrow"/>
          <w:color w:val="auto"/>
          <w:szCs w:val="24"/>
        </w:rPr>
        <w:t>.</w:t>
      </w:r>
      <w:bookmarkEnd w:id="1"/>
    </w:p>
    <w:p w14:paraId="775FDEC0" w14:textId="77777777" w:rsidR="004861E7" w:rsidRPr="00D1448D" w:rsidRDefault="004861E7" w:rsidP="00D1448D">
      <w:pPr>
        <w:autoSpaceDE w:val="0"/>
        <w:autoSpaceDN w:val="0"/>
        <w:adjustRightInd w:val="0"/>
        <w:spacing w:after="0" w:line="264" w:lineRule="auto"/>
        <w:jc w:val="center"/>
        <w:rPr>
          <w:rFonts w:ascii="Arial" w:eastAsia="Calibri" w:hAnsi="Arial" w:cs="Arial"/>
          <w:color w:val="auto"/>
          <w:szCs w:val="24"/>
        </w:rPr>
      </w:pPr>
    </w:p>
    <w:p w14:paraId="33F168CE" w14:textId="73053C4F" w:rsidR="004861E7" w:rsidRPr="00421C5C" w:rsidRDefault="004861E7" w:rsidP="00421C5C">
      <w:pPr>
        <w:pStyle w:val="PargrafodaLista"/>
        <w:numPr>
          <w:ilvl w:val="0"/>
          <w:numId w:val="4"/>
        </w:numPr>
        <w:autoSpaceDE w:val="0"/>
        <w:autoSpaceDN w:val="0"/>
        <w:adjustRightInd w:val="0"/>
        <w:spacing w:after="0" w:line="264" w:lineRule="auto"/>
        <w:jc w:val="center"/>
        <w:rPr>
          <w:rFonts w:ascii="Arial" w:eastAsia="Calibri" w:hAnsi="Arial" w:cs="Arial"/>
          <w:b/>
          <w:bCs/>
          <w:color w:val="auto"/>
          <w:szCs w:val="24"/>
        </w:rPr>
      </w:pPr>
      <w:r w:rsidRPr="00421C5C">
        <w:rPr>
          <w:rFonts w:ascii="Arial" w:eastAsia="Calibri" w:hAnsi="Arial" w:cs="Arial"/>
          <w:b/>
          <w:bCs/>
          <w:color w:val="auto"/>
          <w:szCs w:val="24"/>
        </w:rPr>
        <w:t>CLÁUSULA SÉTIMA - DOS VALORES, FORMAS DE PAGAMENTOS E REAJUSTES</w:t>
      </w:r>
    </w:p>
    <w:p w14:paraId="4F4E86D2" w14:textId="2811E320" w:rsidR="004861E7" w:rsidRPr="00A40E4E" w:rsidRDefault="004861E7" w:rsidP="00A40E4E">
      <w:pPr>
        <w:pStyle w:val="PargrafodaLista"/>
        <w:numPr>
          <w:ilvl w:val="1"/>
          <w:numId w:val="13"/>
        </w:numPr>
        <w:autoSpaceDE w:val="0"/>
        <w:autoSpaceDN w:val="0"/>
        <w:adjustRightInd w:val="0"/>
        <w:spacing w:after="0" w:line="240" w:lineRule="auto"/>
        <w:ind w:left="142" w:firstLine="0"/>
        <w:jc w:val="both"/>
        <w:rPr>
          <w:rFonts w:ascii="Arial" w:eastAsia="Calibri" w:hAnsi="Arial" w:cs="Arial"/>
          <w:color w:val="auto"/>
          <w:szCs w:val="24"/>
        </w:rPr>
      </w:pPr>
      <w:r w:rsidRPr="00A40E4E">
        <w:rPr>
          <w:rFonts w:ascii="Arial" w:eastAsia="Calibri" w:hAnsi="Arial" w:cs="Arial"/>
          <w:color w:val="auto"/>
          <w:szCs w:val="24"/>
        </w:rPr>
        <w:t xml:space="preserve">Em decorrência do ajustado neste contrato o </w:t>
      </w:r>
      <w:r w:rsidRPr="00A40E4E">
        <w:rPr>
          <w:rFonts w:ascii="Arial" w:eastAsia="Calibri" w:hAnsi="Arial" w:cs="Arial"/>
          <w:b/>
          <w:bCs/>
          <w:color w:val="auto"/>
          <w:szCs w:val="24"/>
        </w:rPr>
        <w:t xml:space="preserve">CONTRATANTE </w:t>
      </w:r>
      <w:r w:rsidRPr="00A40E4E">
        <w:rPr>
          <w:rFonts w:ascii="Arial" w:eastAsia="Calibri" w:hAnsi="Arial" w:cs="Arial"/>
          <w:color w:val="auto"/>
          <w:szCs w:val="24"/>
        </w:rPr>
        <w:t xml:space="preserve">pagará à </w:t>
      </w:r>
      <w:r w:rsidRPr="00A40E4E">
        <w:rPr>
          <w:rFonts w:ascii="Arial" w:eastAsia="Calibri" w:hAnsi="Arial" w:cs="Arial"/>
          <w:b/>
          <w:bCs/>
          <w:color w:val="auto"/>
          <w:szCs w:val="24"/>
        </w:rPr>
        <w:t>CONTRATADA</w:t>
      </w:r>
      <w:r w:rsidRPr="00A40E4E">
        <w:rPr>
          <w:rFonts w:ascii="Arial" w:eastAsia="Calibri" w:hAnsi="Arial" w:cs="Arial"/>
          <w:color w:val="auto"/>
          <w:szCs w:val="24"/>
        </w:rPr>
        <w:t>, o(s) valor(es) na(s) condição(</w:t>
      </w:r>
      <w:proofErr w:type="spellStart"/>
      <w:r w:rsidRPr="00A40E4E">
        <w:rPr>
          <w:rFonts w:ascii="Arial" w:eastAsia="Calibri" w:hAnsi="Arial" w:cs="Arial"/>
          <w:color w:val="auto"/>
          <w:szCs w:val="24"/>
        </w:rPr>
        <w:t>ões</w:t>
      </w:r>
      <w:proofErr w:type="spellEnd"/>
      <w:r w:rsidRPr="00A40E4E">
        <w:rPr>
          <w:rFonts w:ascii="Arial" w:eastAsia="Calibri" w:hAnsi="Arial" w:cs="Arial"/>
          <w:color w:val="auto"/>
          <w:szCs w:val="24"/>
        </w:rPr>
        <w:t xml:space="preserve">) descrita(s) no </w:t>
      </w:r>
      <w:r w:rsidRPr="00A40E4E">
        <w:rPr>
          <w:rFonts w:ascii="Arial" w:eastAsia="Calibri" w:hAnsi="Arial" w:cs="Arial"/>
          <w:b/>
          <w:bCs/>
          <w:color w:val="auto"/>
          <w:szCs w:val="24"/>
        </w:rPr>
        <w:t>TERMO DE ADESÃO.</w:t>
      </w:r>
    </w:p>
    <w:p w14:paraId="1296F3EB" w14:textId="77777777" w:rsidR="004861E7" w:rsidRPr="00D1448D" w:rsidRDefault="004861E7" w:rsidP="00A40E4E">
      <w:pPr>
        <w:numPr>
          <w:ilvl w:val="2"/>
          <w:numId w:val="13"/>
        </w:numPr>
        <w:autoSpaceDE w:val="0"/>
        <w:autoSpaceDN w:val="0"/>
        <w:adjustRightInd w:val="0"/>
        <w:spacing w:after="0" w:line="240" w:lineRule="auto"/>
        <w:ind w:left="142" w:firstLine="0"/>
        <w:jc w:val="both"/>
        <w:rPr>
          <w:rFonts w:ascii="Arial" w:eastAsia="Calibri" w:hAnsi="Arial" w:cs="Arial"/>
          <w:color w:val="auto"/>
          <w:szCs w:val="24"/>
        </w:rPr>
      </w:pPr>
      <w:r w:rsidRPr="00D1448D">
        <w:rPr>
          <w:rFonts w:ascii="Arial" w:eastAsia="Calibri" w:hAnsi="Arial" w:cs="Arial"/>
          <w:color w:val="auto"/>
          <w:szCs w:val="24"/>
        </w:rPr>
        <w:t xml:space="preserve">Instalação: valor correspondente à configuração inicial do sistema do </w:t>
      </w:r>
      <w:r w:rsidRPr="00D1448D">
        <w:rPr>
          <w:rFonts w:ascii="Arial" w:eastAsia="Calibri" w:hAnsi="Arial" w:cs="Arial"/>
          <w:b/>
          <w:color w:val="auto"/>
          <w:szCs w:val="24"/>
        </w:rPr>
        <w:t>CONTRATANTE</w:t>
      </w:r>
      <w:r w:rsidRPr="00D1448D">
        <w:rPr>
          <w:rFonts w:ascii="Arial" w:eastAsia="Calibri" w:hAnsi="Arial" w:cs="Arial"/>
          <w:color w:val="auto"/>
          <w:szCs w:val="24"/>
        </w:rPr>
        <w:t xml:space="preserve"> e da </w:t>
      </w:r>
      <w:r w:rsidRPr="00D1448D">
        <w:rPr>
          <w:rFonts w:ascii="Arial" w:eastAsia="Calibri" w:hAnsi="Arial" w:cs="Arial"/>
          <w:b/>
          <w:color w:val="auto"/>
          <w:szCs w:val="24"/>
        </w:rPr>
        <w:t>CONTRATADA</w:t>
      </w:r>
      <w:r w:rsidRPr="00D1448D">
        <w:rPr>
          <w:rFonts w:ascii="Arial" w:eastAsia="Calibri" w:hAnsi="Arial" w:cs="Arial"/>
          <w:color w:val="auto"/>
          <w:szCs w:val="24"/>
        </w:rPr>
        <w:t xml:space="preserve"> para a prestação do serviço objeto deste contrato. </w:t>
      </w:r>
    </w:p>
    <w:p w14:paraId="441838BE" w14:textId="77777777" w:rsidR="004861E7" w:rsidRPr="00D1448D" w:rsidRDefault="004861E7" w:rsidP="00A40E4E">
      <w:pPr>
        <w:numPr>
          <w:ilvl w:val="2"/>
          <w:numId w:val="13"/>
        </w:numPr>
        <w:autoSpaceDE w:val="0"/>
        <w:autoSpaceDN w:val="0"/>
        <w:adjustRightInd w:val="0"/>
        <w:spacing w:after="0" w:line="240" w:lineRule="auto"/>
        <w:ind w:left="142" w:firstLine="0"/>
        <w:jc w:val="both"/>
        <w:rPr>
          <w:rFonts w:ascii="Arial" w:eastAsia="Calibri" w:hAnsi="Arial" w:cs="Arial"/>
          <w:color w:val="auto"/>
          <w:szCs w:val="24"/>
        </w:rPr>
      </w:pPr>
      <w:r w:rsidRPr="00D1448D">
        <w:rPr>
          <w:rFonts w:ascii="Arial" w:eastAsia="Calibri" w:hAnsi="Arial" w:cs="Arial"/>
          <w:color w:val="auto"/>
          <w:szCs w:val="24"/>
        </w:rPr>
        <w:t xml:space="preserve">Assinatura mensal SVA: É o valor cobrado mensalmente, correspondente a disponibilização do serviço, conforme opção escolhida e descrita no </w:t>
      </w:r>
      <w:r w:rsidRPr="00D1448D">
        <w:rPr>
          <w:rFonts w:ascii="Arial" w:eastAsia="Calibri" w:hAnsi="Arial" w:cs="Arial"/>
          <w:b/>
          <w:color w:val="auto"/>
          <w:szCs w:val="24"/>
        </w:rPr>
        <w:t>TERMO DE ADESÃO.</w:t>
      </w:r>
    </w:p>
    <w:p w14:paraId="7045979A" w14:textId="77777777" w:rsidR="004861E7" w:rsidRPr="00D1448D" w:rsidRDefault="004861E7" w:rsidP="00A40E4E">
      <w:pPr>
        <w:numPr>
          <w:ilvl w:val="2"/>
          <w:numId w:val="13"/>
        </w:numPr>
        <w:autoSpaceDE w:val="0"/>
        <w:autoSpaceDN w:val="0"/>
        <w:adjustRightInd w:val="0"/>
        <w:spacing w:after="0" w:line="240" w:lineRule="auto"/>
        <w:ind w:left="142" w:firstLine="0"/>
        <w:jc w:val="both"/>
        <w:rPr>
          <w:rFonts w:ascii="Arial" w:eastAsia="Calibri" w:hAnsi="Arial" w:cs="Arial"/>
          <w:color w:val="auto"/>
          <w:szCs w:val="24"/>
        </w:rPr>
      </w:pPr>
      <w:r w:rsidRPr="00D1448D">
        <w:rPr>
          <w:rFonts w:ascii="Arial" w:eastAsia="Calibri" w:hAnsi="Arial" w:cs="Arial"/>
          <w:color w:val="auto"/>
          <w:szCs w:val="24"/>
        </w:rPr>
        <w:t xml:space="preserve">Reinstalação/Reconfiguração: valor cobrado pelo suporte dado ao </w:t>
      </w:r>
      <w:r w:rsidRPr="00D1448D">
        <w:rPr>
          <w:rFonts w:ascii="Arial" w:eastAsia="Calibri" w:hAnsi="Arial" w:cs="Arial"/>
          <w:b/>
          <w:color w:val="auto"/>
          <w:szCs w:val="24"/>
        </w:rPr>
        <w:t>CONTRATANTE</w:t>
      </w:r>
      <w:r w:rsidRPr="00D1448D">
        <w:rPr>
          <w:rFonts w:ascii="Arial" w:eastAsia="Calibri" w:hAnsi="Arial" w:cs="Arial"/>
          <w:color w:val="auto"/>
          <w:szCs w:val="24"/>
        </w:rPr>
        <w:t xml:space="preserve">, pela </w:t>
      </w:r>
      <w:r w:rsidRPr="00D1448D">
        <w:rPr>
          <w:rFonts w:ascii="Arial" w:eastAsia="Calibri" w:hAnsi="Arial" w:cs="Arial"/>
          <w:b/>
          <w:color w:val="auto"/>
          <w:szCs w:val="24"/>
        </w:rPr>
        <w:t>CONTRATADA</w:t>
      </w:r>
      <w:r w:rsidRPr="00D1448D">
        <w:rPr>
          <w:rFonts w:ascii="Arial" w:eastAsia="Calibri" w:hAnsi="Arial" w:cs="Arial"/>
          <w:color w:val="auto"/>
          <w:szCs w:val="24"/>
        </w:rPr>
        <w:t xml:space="preserve">, nas seguintes hipóteses: </w:t>
      </w:r>
    </w:p>
    <w:p w14:paraId="38D5F332" w14:textId="77777777" w:rsidR="004861E7" w:rsidRPr="00D1448D" w:rsidRDefault="004861E7" w:rsidP="00A40E4E">
      <w:pPr>
        <w:numPr>
          <w:ilvl w:val="3"/>
          <w:numId w:val="13"/>
        </w:numPr>
        <w:autoSpaceDE w:val="0"/>
        <w:autoSpaceDN w:val="0"/>
        <w:adjustRightInd w:val="0"/>
        <w:spacing w:after="0" w:line="240" w:lineRule="auto"/>
        <w:ind w:left="142" w:firstLine="0"/>
        <w:jc w:val="both"/>
        <w:rPr>
          <w:rFonts w:ascii="Arial" w:eastAsia="Calibri" w:hAnsi="Arial" w:cs="Arial"/>
          <w:color w:val="auto"/>
          <w:szCs w:val="24"/>
        </w:rPr>
      </w:pPr>
      <w:r w:rsidRPr="00D1448D">
        <w:rPr>
          <w:rFonts w:ascii="Arial" w:eastAsia="Calibri" w:hAnsi="Arial" w:cs="Arial"/>
          <w:color w:val="auto"/>
          <w:szCs w:val="24"/>
        </w:rPr>
        <w:t xml:space="preserve">O </w:t>
      </w:r>
      <w:r w:rsidRPr="00D1448D">
        <w:rPr>
          <w:rFonts w:ascii="Arial" w:eastAsia="Calibri" w:hAnsi="Arial" w:cs="Arial"/>
          <w:b/>
          <w:color w:val="auto"/>
          <w:szCs w:val="24"/>
        </w:rPr>
        <w:t>CONTRATANTE</w:t>
      </w:r>
      <w:r w:rsidRPr="00D1448D">
        <w:rPr>
          <w:rFonts w:ascii="Arial" w:eastAsia="Calibri" w:hAnsi="Arial" w:cs="Arial"/>
          <w:color w:val="auto"/>
          <w:szCs w:val="24"/>
        </w:rPr>
        <w:t xml:space="preserve"> venha a necessitar de auxílio, por parte da </w:t>
      </w:r>
      <w:r w:rsidRPr="00D1448D">
        <w:rPr>
          <w:rFonts w:ascii="Arial" w:eastAsia="Calibri" w:hAnsi="Arial" w:cs="Arial"/>
          <w:b/>
          <w:color w:val="auto"/>
          <w:szCs w:val="24"/>
        </w:rPr>
        <w:t>CONTRATADA</w:t>
      </w:r>
      <w:r w:rsidRPr="00D1448D">
        <w:rPr>
          <w:rFonts w:ascii="Arial" w:eastAsia="Calibri" w:hAnsi="Arial" w:cs="Arial"/>
          <w:color w:val="auto"/>
          <w:szCs w:val="24"/>
        </w:rPr>
        <w:t xml:space="preserve">, para efetuar a reinstalação e ou reconfiguração do sistema motivado por perda de serviço. </w:t>
      </w:r>
    </w:p>
    <w:p w14:paraId="02DF8F92" w14:textId="77777777" w:rsidR="004861E7" w:rsidRPr="00D1448D" w:rsidRDefault="004861E7" w:rsidP="00A40E4E">
      <w:pPr>
        <w:numPr>
          <w:ilvl w:val="3"/>
          <w:numId w:val="13"/>
        </w:numPr>
        <w:autoSpaceDE w:val="0"/>
        <w:autoSpaceDN w:val="0"/>
        <w:adjustRightInd w:val="0"/>
        <w:spacing w:after="0" w:line="240" w:lineRule="auto"/>
        <w:ind w:left="142" w:firstLine="0"/>
        <w:jc w:val="both"/>
        <w:rPr>
          <w:rFonts w:ascii="Arial" w:eastAsia="Calibri" w:hAnsi="Arial" w:cs="Arial"/>
          <w:color w:val="auto"/>
          <w:szCs w:val="24"/>
        </w:rPr>
      </w:pPr>
      <w:r w:rsidRPr="00D1448D">
        <w:rPr>
          <w:rFonts w:ascii="Arial" w:eastAsia="Calibri" w:hAnsi="Arial" w:cs="Arial"/>
          <w:color w:val="auto"/>
          <w:szCs w:val="24"/>
        </w:rPr>
        <w:t xml:space="preserve">O </w:t>
      </w:r>
      <w:r w:rsidRPr="00D1448D">
        <w:rPr>
          <w:rFonts w:ascii="Arial" w:eastAsia="Calibri" w:hAnsi="Arial" w:cs="Arial"/>
          <w:b/>
          <w:color w:val="auto"/>
          <w:szCs w:val="24"/>
        </w:rPr>
        <w:t>CONTRATANTE</w:t>
      </w:r>
      <w:r w:rsidRPr="00D1448D">
        <w:rPr>
          <w:rFonts w:ascii="Arial" w:eastAsia="Calibri" w:hAnsi="Arial" w:cs="Arial"/>
          <w:color w:val="auto"/>
          <w:szCs w:val="24"/>
        </w:rPr>
        <w:t xml:space="preserve"> solicite auxílio, por parte da </w:t>
      </w:r>
      <w:r w:rsidRPr="00D1448D">
        <w:rPr>
          <w:rFonts w:ascii="Arial" w:eastAsia="Calibri" w:hAnsi="Arial" w:cs="Arial"/>
          <w:b/>
          <w:color w:val="auto"/>
          <w:szCs w:val="24"/>
        </w:rPr>
        <w:t>CONTRATADA</w:t>
      </w:r>
      <w:r w:rsidRPr="00D1448D">
        <w:rPr>
          <w:rFonts w:ascii="Arial" w:eastAsia="Calibri" w:hAnsi="Arial" w:cs="Arial"/>
          <w:color w:val="auto"/>
          <w:szCs w:val="24"/>
        </w:rPr>
        <w:t>, para alterar a instalação do serviço de um computador para outro, no mesmo endereço da instalação.</w:t>
      </w:r>
    </w:p>
    <w:p w14:paraId="559395AD" w14:textId="77777777" w:rsidR="004861E7" w:rsidRPr="00D1448D" w:rsidRDefault="004861E7" w:rsidP="00A40E4E">
      <w:pPr>
        <w:numPr>
          <w:ilvl w:val="1"/>
          <w:numId w:val="13"/>
        </w:numPr>
        <w:tabs>
          <w:tab w:val="left" w:pos="426"/>
        </w:tabs>
        <w:spacing w:after="0" w:line="240" w:lineRule="auto"/>
        <w:ind w:left="142" w:firstLine="0"/>
        <w:jc w:val="both"/>
        <w:rPr>
          <w:rFonts w:ascii="Arial" w:eastAsia="SimSun" w:hAnsi="Arial" w:cs="Arial"/>
          <w:color w:val="auto"/>
          <w:szCs w:val="24"/>
          <w:lang w:eastAsia="zh-CN"/>
        </w:rPr>
      </w:pPr>
      <w:r w:rsidRPr="00D1448D">
        <w:rPr>
          <w:rFonts w:ascii="Arial" w:eastAsia="SimSun" w:hAnsi="Arial" w:cs="Arial"/>
          <w:color w:val="auto"/>
          <w:szCs w:val="24"/>
          <w:lang w:eastAsia="zh-CN"/>
        </w:rPr>
        <w:t xml:space="preserve">Os valores especificados nos itens dispostos no </w:t>
      </w:r>
      <w:r w:rsidRPr="00A40E4E">
        <w:rPr>
          <w:rFonts w:ascii="Arial" w:eastAsia="SimSun" w:hAnsi="Arial" w:cs="Arial"/>
          <w:b/>
          <w:bCs/>
          <w:color w:val="auto"/>
          <w:szCs w:val="24"/>
          <w:lang w:eastAsia="zh-CN"/>
        </w:rPr>
        <w:t>TERMO DE ADESÃO</w:t>
      </w:r>
      <w:r w:rsidRPr="00D1448D">
        <w:rPr>
          <w:rFonts w:ascii="Arial" w:eastAsia="SimSun" w:hAnsi="Arial" w:cs="Arial"/>
          <w:color w:val="auto"/>
          <w:szCs w:val="24"/>
          <w:lang w:eastAsia="zh-CN"/>
        </w:rPr>
        <w:t xml:space="preserve"> serão cobrados através de boleto bancário, a partir da ativação do serviço, e serão enviados/entregues pela </w:t>
      </w:r>
      <w:r w:rsidRPr="00D1448D">
        <w:rPr>
          <w:rFonts w:ascii="Arial" w:eastAsia="SimSun" w:hAnsi="Arial" w:cs="Arial"/>
          <w:b/>
          <w:bCs/>
          <w:color w:val="auto"/>
          <w:szCs w:val="24"/>
          <w:lang w:eastAsia="zh-CN"/>
        </w:rPr>
        <w:t xml:space="preserve">CONTRATADA </w:t>
      </w:r>
      <w:r w:rsidRPr="00D1448D">
        <w:rPr>
          <w:rFonts w:ascii="Arial" w:eastAsia="SimSun" w:hAnsi="Arial" w:cs="Arial"/>
          <w:color w:val="auto"/>
          <w:szCs w:val="24"/>
          <w:lang w:eastAsia="zh-CN"/>
        </w:rPr>
        <w:t xml:space="preserve">ao </w:t>
      </w:r>
      <w:r w:rsidRPr="00D1448D">
        <w:rPr>
          <w:rFonts w:ascii="Arial" w:eastAsia="SimSun" w:hAnsi="Arial" w:cs="Arial"/>
          <w:b/>
          <w:bCs/>
          <w:color w:val="auto"/>
          <w:szCs w:val="24"/>
          <w:lang w:eastAsia="zh-CN"/>
        </w:rPr>
        <w:t xml:space="preserve">CONTRATANTE </w:t>
      </w:r>
      <w:r w:rsidRPr="00D1448D">
        <w:rPr>
          <w:rFonts w:ascii="Arial" w:eastAsia="SimSun" w:hAnsi="Arial" w:cs="Arial"/>
          <w:color w:val="auto"/>
          <w:szCs w:val="24"/>
          <w:lang w:eastAsia="zh-CN"/>
        </w:rPr>
        <w:t xml:space="preserve">preferencialmente via correio eletrônico, ou remessa postal, ou entregue pessoalmente, conforme estabelecido no </w:t>
      </w:r>
      <w:r w:rsidRPr="00A40E4E">
        <w:rPr>
          <w:rFonts w:ascii="Arial" w:eastAsia="SimSun" w:hAnsi="Arial" w:cs="Arial"/>
          <w:b/>
          <w:bCs/>
          <w:color w:val="auto"/>
          <w:szCs w:val="24"/>
          <w:lang w:eastAsia="zh-CN"/>
        </w:rPr>
        <w:t>TERMO DE ADESÃO</w:t>
      </w:r>
      <w:r w:rsidRPr="00D1448D">
        <w:rPr>
          <w:rFonts w:ascii="Arial" w:eastAsia="SimSun" w:hAnsi="Arial" w:cs="Arial"/>
          <w:color w:val="auto"/>
          <w:szCs w:val="24"/>
          <w:lang w:eastAsia="zh-CN"/>
        </w:rPr>
        <w:t>.</w:t>
      </w:r>
    </w:p>
    <w:p w14:paraId="19E1EC30" w14:textId="77777777" w:rsidR="004861E7" w:rsidRPr="00D1448D" w:rsidRDefault="004861E7" w:rsidP="00A40E4E">
      <w:pPr>
        <w:numPr>
          <w:ilvl w:val="1"/>
          <w:numId w:val="13"/>
        </w:numPr>
        <w:tabs>
          <w:tab w:val="left" w:pos="426"/>
        </w:tabs>
        <w:spacing w:after="0" w:line="240" w:lineRule="auto"/>
        <w:ind w:left="142" w:firstLine="0"/>
        <w:jc w:val="both"/>
        <w:rPr>
          <w:rFonts w:ascii="Arial" w:eastAsia="SimSun" w:hAnsi="Arial" w:cs="Arial"/>
          <w:color w:val="auto"/>
          <w:szCs w:val="24"/>
          <w:lang w:eastAsia="zh-CN"/>
        </w:rPr>
      </w:pPr>
      <w:r w:rsidRPr="00D1448D">
        <w:rPr>
          <w:rFonts w:ascii="Arial" w:eastAsia="SimSun" w:hAnsi="Arial" w:cs="Arial"/>
          <w:color w:val="auto"/>
          <w:szCs w:val="24"/>
          <w:lang w:eastAsia="zh-CN"/>
        </w:rPr>
        <w:t xml:space="preserve">Havendo alteração no endereço para recebimento da cobrança sem que haja comunicação, por escrito e formal, do </w:t>
      </w:r>
      <w:r w:rsidRPr="00D1448D">
        <w:rPr>
          <w:rFonts w:ascii="Arial" w:eastAsia="SimSun" w:hAnsi="Arial" w:cs="Arial"/>
          <w:b/>
          <w:bCs/>
          <w:color w:val="auto"/>
          <w:szCs w:val="24"/>
          <w:lang w:eastAsia="zh-CN"/>
        </w:rPr>
        <w:t xml:space="preserve">CONTRATANTE </w:t>
      </w:r>
      <w:r w:rsidRPr="00D1448D">
        <w:rPr>
          <w:rFonts w:ascii="Arial" w:eastAsia="SimSun" w:hAnsi="Arial" w:cs="Arial"/>
          <w:color w:val="auto"/>
          <w:szCs w:val="24"/>
          <w:lang w:eastAsia="zh-CN"/>
        </w:rPr>
        <w:t xml:space="preserve">junto à </w:t>
      </w:r>
      <w:r w:rsidRPr="00D1448D">
        <w:rPr>
          <w:rFonts w:ascii="Arial" w:eastAsia="SimSun" w:hAnsi="Arial" w:cs="Arial"/>
          <w:b/>
          <w:bCs/>
          <w:color w:val="auto"/>
          <w:szCs w:val="24"/>
          <w:lang w:eastAsia="zh-CN"/>
        </w:rPr>
        <w:t>CONTRATADA</w:t>
      </w:r>
      <w:r w:rsidRPr="00D1448D">
        <w:rPr>
          <w:rFonts w:ascii="Arial" w:eastAsia="SimSun" w:hAnsi="Arial" w:cs="Arial"/>
          <w:color w:val="auto"/>
          <w:szCs w:val="24"/>
          <w:lang w:eastAsia="zh-CN"/>
        </w:rPr>
        <w:t xml:space="preserve">, serão consideradas devidamente enviadas e entregues todas as faturas encaminhadas para o endereço mencionado pelo </w:t>
      </w:r>
      <w:r w:rsidRPr="00D1448D">
        <w:rPr>
          <w:rFonts w:ascii="Arial" w:eastAsia="SimSun" w:hAnsi="Arial" w:cs="Arial"/>
          <w:b/>
          <w:bCs/>
          <w:color w:val="auto"/>
          <w:szCs w:val="24"/>
          <w:lang w:eastAsia="zh-CN"/>
        </w:rPr>
        <w:t xml:space="preserve">CONTRATANTE </w:t>
      </w:r>
      <w:r w:rsidRPr="00D1448D">
        <w:rPr>
          <w:rFonts w:ascii="Arial" w:eastAsia="SimSun" w:hAnsi="Arial" w:cs="Arial"/>
          <w:color w:val="auto"/>
          <w:szCs w:val="24"/>
          <w:lang w:eastAsia="zh-CN"/>
        </w:rPr>
        <w:t>durante o processo de cadastramento.</w:t>
      </w:r>
    </w:p>
    <w:p w14:paraId="0B2EABDB" w14:textId="77777777" w:rsidR="004861E7" w:rsidRPr="00A40E4E" w:rsidRDefault="004861E7" w:rsidP="00A40E4E">
      <w:pPr>
        <w:numPr>
          <w:ilvl w:val="1"/>
          <w:numId w:val="13"/>
        </w:numPr>
        <w:tabs>
          <w:tab w:val="left" w:pos="426"/>
        </w:tabs>
        <w:spacing w:after="0" w:line="240" w:lineRule="auto"/>
        <w:ind w:left="142" w:firstLine="0"/>
        <w:jc w:val="both"/>
        <w:rPr>
          <w:rFonts w:ascii="Arial" w:eastAsia="SimSun" w:hAnsi="Arial" w:cs="Arial"/>
          <w:color w:val="auto"/>
          <w:szCs w:val="24"/>
          <w:lang w:eastAsia="zh-CN"/>
        </w:rPr>
      </w:pPr>
      <w:r w:rsidRPr="00A40E4E">
        <w:rPr>
          <w:rFonts w:ascii="Arial" w:eastAsia="SimSun" w:hAnsi="Arial" w:cs="Arial"/>
          <w:color w:val="auto"/>
          <w:szCs w:val="24"/>
          <w:lang w:eastAsia="zh-CN"/>
        </w:rPr>
        <w:lastRenderedPageBreak/>
        <w:t>Os valores deste contrato serão reajustados a cada período de 12 (doze) meses, através do índice IGPM-FGV ou outro de mesma natureza. Caso vedada legalmente à utilização desse índice, será utilizado índice legalmente indicado para substituí-lo.</w:t>
      </w:r>
    </w:p>
    <w:p w14:paraId="1883AFCD" w14:textId="77777777" w:rsidR="004861E7" w:rsidRPr="004861E7" w:rsidRDefault="004861E7" w:rsidP="004861E7">
      <w:pPr>
        <w:autoSpaceDE w:val="0"/>
        <w:autoSpaceDN w:val="0"/>
        <w:adjustRightInd w:val="0"/>
        <w:spacing w:line="264" w:lineRule="auto"/>
        <w:jc w:val="center"/>
        <w:rPr>
          <w:rFonts w:eastAsia="Calibri" w:cs="Arial Narrow"/>
          <w:b/>
          <w:color w:val="auto"/>
          <w:szCs w:val="24"/>
        </w:rPr>
      </w:pPr>
    </w:p>
    <w:p w14:paraId="0EFC0AA4" w14:textId="38EF0853" w:rsidR="004861E7" w:rsidRPr="00421C5C" w:rsidRDefault="004861E7" w:rsidP="00421C5C">
      <w:pPr>
        <w:pStyle w:val="PargrafodaLista"/>
        <w:numPr>
          <w:ilvl w:val="0"/>
          <w:numId w:val="4"/>
        </w:numPr>
        <w:autoSpaceDE w:val="0"/>
        <w:autoSpaceDN w:val="0"/>
        <w:adjustRightInd w:val="0"/>
        <w:spacing w:after="0" w:line="240" w:lineRule="auto"/>
        <w:jc w:val="center"/>
        <w:rPr>
          <w:rFonts w:ascii="Arial" w:eastAsia="Calibri" w:hAnsi="Arial" w:cs="Arial"/>
          <w:b/>
          <w:color w:val="auto"/>
          <w:szCs w:val="24"/>
        </w:rPr>
      </w:pPr>
      <w:r w:rsidRPr="00421C5C">
        <w:rPr>
          <w:rFonts w:ascii="Arial" w:eastAsia="Calibri" w:hAnsi="Arial" w:cs="Arial"/>
          <w:b/>
          <w:color w:val="auto"/>
          <w:szCs w:val="24"/>
        </w:rPr>
        <w:t>CLÁUSULA OITAVA - DAS PENALIDADES POR FALTA DE PAGAMENTO</w:t>
      </w:r>
    </w:p>
    <w:p w14:paraId="7630EDC5" w14:textId="092C0C25" w:rsidR="004861E7" w:rsidRPr="00A40E4E" w:rsidRDefault="004861E7" w:rsidP="00A40E4E">
      <w:pPr>
        <w:pStyle w:val="PargrafodaLista"/>
        <w:numPr>
          <w:ilvl w:val="1"/>
          <w:numId w:val="14"/>
        </w:numPr>
        <w:tabs>
          <w:tab w:val="left" w:pos="426"/>
        </w:tabs>
        <w:spacing w:after="0" w:line="240" w:lineRule="auto"/>
        <w:ind w:left="142" w:firstLine="0"/>
        <w:jc w:val="both"/>
        <w:rPr>
          <w:rFonts w:ascii="Arial" w:eastAsia="SimSun" w:hAnsi="Arial" w:cs="Arial"/>
          <w:b/>
          <w:color w:val="auto"/>
          <w:szCs w:val="24"/>
          <w:lang w:eastAsia="zh-CN"/>
        </w:rPr>
      </w:pPr>
      <w:bookmarkStart w:id="2" w:name="OLE_LINK9"/>
      <w:r w:rsidRPr="00A40E4E">
        <w:rPr>
          <w:rFonts w:ascii="Arial" w:eastAsia="SimSun" w:hAnsi="Arial" w:cs="Arial"/>
          <w:color w:val="auto"/>
          <w:szCs w:val="24"/>
          <w:lang w:eastAsia="zh-CN"/>
        </w:rPr>
        <w:t xml:space="preserve">O não pagamento pelo </w:t>
      </w:r>
      <w:r w:rsidRPr="00A40E4E">
        <w:rPr>
          <w:rFonts w:ascii="Arial" w:eastAsia="SimSun" w:hAnsi="Arial" w:cs="Arial"/>
          <w:b/>
          <w:bCs/>
          <w:color w:val="auto"/>
          <w:szCs w:val="24"/>
          <w:lang w:eastAsia="zh-CN"/>
        </w:rPr>
        <w:t xml:space="preserve">CONTRATANTE </w:t>
      </w:r>
      <w:r w:rsidRPr="00A40E4E">
        <w:rPr>
          <w:rFonts w:ascii="Arial" w:eastAsia="SimSun" w:hAnsi="Arial" w:cs="Arial"/>
          <w:color w:val="auto"/>
          <w:szCs w:val="24"/>
          <w:lang w:eastAsia="zh-CN"/>
        </w:rPr>
        <w:t xml:space="preserve">de qualquer parcela referente ao serviço prestado na data de seu respectivo vencimento correspondente, ensejará suspensão dos serviços nos seguintes termos: </w:t>
      </w:r>
    </w:p>
    <w:p w14:paraId="4E1EA79C" w14:textId="7A534142" w:rsidR="004861E7" w:rsidRPr="00A40E4E" w:rsidRDefault="12B7D08A" w:rsidP="00A40E4E">
      <w:pPr>
        <w:numPr>
          <w:ilvl w:val="2"/>
          <w:numId w:val="14"/>
        </w:numPr>
        <w:tabs>
          <w:tab w:val="left" w:pos="426"/>
        </w:tabs>
        <w:spacing w:after="0" w:line="240" w:lineRule="auto"/>
        <w:ind w:left="142" w:firstLine="0"/>
        <w:jc w:val="both"/>
        <w:rPr>
          <w:rFonts w:ascii="Arial" w:eastAsia="SimSun" w:hAnsi="Arial" w:cs="Arial"/>
          <w:color w:val="auto"/>
          <w:lang w:eastAsia="zh-CN"/>
        </w:rPr>
      </w:pPr>
      <w:r w:rsidRPr="00A40E4E">
        <w:rPr>
          <w:rFonts w:ascii="Arial" w:eastAsia="SimSun" w:hAnsi="Arial" w:cs="Arial"/>
          <w:color w:val="auto"/>
          <w:lang w:eastAsia="zh-CN"/>
        </w:rPr>
        <w:t xml:space="preserve">O serviço será </w:t>
      </w:r>
      <w:r w:rsidRPr="00A40E4E">
        <w:rPr>
          <w:rFonts w:ascii="Arial" w:eastAsia="SimSun" w:hAnsi="Arial" w:cs="Arial"/>
          <w:b/>
          <w:bCs/>
          <w:color w:val="auto"/>
          <w:lang w:eastAsia="zh-CN"/>
        </w:rPr>
        <w:t>parcialmente</w:t>
      </w:r>
      <w:r w:rsidRPr="00A40E4E">
        <w:rPr>
          <w:rFonts w:ascii="Arial" w:eastAsia="SimSun" w:hAnsi="Arial" w:cs="Arial"/>
          <w:color w:val="auto"/>
          <w:lang w:eastAsia="zh-CN"/>
        </w:rPr>
        <w:t xml:space="preserve"> </w:t>
      </w:r>
      <w:r w:rsidRPr="00A40E4E">
        <w:rPr>
          <w:rFonts w:ascii="Arial" w:eastAsia="SimSun" w:hAnsi="Arial" w:cs="Arial"/>
          <w:b/>
          <w:bCs/>
          <w:color w:val="auto"/>
          <w:lang w:eastAsia="zh-CN"/>
        </w:rPr>
        <w:t>suspenso após 15 (quinze) dias contados do respectivo vencimento</w:t>
      </w:r>
      <w:r w:rsidRPr="00A40E4E">
        <w:rPr>
          <w:rFonts w:ascii="Arial" w:eastAsia="SimSun" w:hAnsi="Arial" w:cs="Arial"/>
          <w:color w:val="auto"/>
          <w:lang w:eastAsia="zh-CN"/>
        </w:rPr>
        <w:t>, ficando o seu restabelecimento condicionado ao pagamento do(s) valor(es) em atraso, acrescido(os) da multa e juros;</w:t>
      </w:r>
    </w:p>
    <w:p w14:paraId="0910EE0E" w14:textId="77777777" w:rsidR="004861E7" w:rsidRPr="00A40E4E" w:rsidRDefault="004861E7" w:rsidP="00A40E4E">
      <w:pPr>
        <w:numPr>
          <w:ilvl w:val="2"/>
          <w:numId w:val="14"/>
        </w:numPr>
        <w:tabs>
          <w:tab w:val="left" w:pos="426"/>
        </w:tabs>
        <w:spacing w:after="0" w:line="240" w:lineRule="auto"/>
        <w:ind w:left="142" w:firstLine="0"/>
        <w:jc w:val="both"/>
        <w:rPr>
          <w:rFonts w:ascii="Arial" w:eastAsia="SimSun" w:hAnsi="Arial" w:cs="Arial"/>
          <w:color w:val="auto"/>
          <w:szCs w:val="24"/>
          <w:lang w:eastAsia="zh-CN"/>
        </w:rPr>
      </w:pPr>
      <w:r w:rsidRPr="00A40E4E">
        <w:rPr>
          <w:rFonts w:ascii="Arial" w:eastAsia="SimSun" w:hAnsi="Arial" w:cs="Arial"/>
          <w:color w:val="auto"/>
          <w:szCs w:val="24"/>
          <w:lang w:eastAsia="zh-CN"/>
        </w:rPr>
        <w:t xml:space="preserve">A </w:t>
      </w:r>
      <w:r w:rsidRPr="00A40E4E">
        <w:rPr>
          <w:rFonts w:ascii="Arial" w:eastAsia="SimSun" w:hAnsi="Arial" w:cs="Arial"/>
          <w:b/>
          <w:bCs/>
          <w:color w:val="auto"/>
          <w:szCs w:val="24"/>
          <w:lang w:eastAsia="zh-CN"/>
        </w:rPr>
        <w:t>rescisão do contrato ocorrerá,</w:t>
      </w:r>
      <w:r w:rsidRPr="00A40E4E">
        <w:rPr>
          <w:rFonts w:ascii="Arial" w:eastAsia="SimSun" w:hAnsi="Arial" w:cs="Arial"/>
          <w:color w:val="auto"/>
          <w:szCs w:val="24"/>
          <w:lang w:eastAsia="zh-CN"/>
        </w:rPr>
        <w:t xml:space="preserve"> independentemente de qualquer aviso ou notificação judicial ou extrajudicial,</w:t>
      </w:r>
      <w:r w:rsidRPr="00A40E4E">
        <w:rPr>
          <w:rFonts w:ascii="Arial" w:eastAsia="SimSun" w:hAnsi="Arial" w:cs="Arial"/>
          <w:b/>
          <w:bCs/>
          <w:color w:val="auto"/>
          <w:szCs w:val="24"/>
          <w:lang w:eastAsia="zh-CN"/>
        </w:rPr>
        <w:t xml:space="preserve"> 30 (trinta) dias após a suspensão dos serviços,</w:t>
      </w:r>
      <w:r w:rsidRPr="00A40E4E">
        <w:rPr>
          <w:rFonts w:ascii="Arial" w:eastAsia="SimSun" w:hAnsi="Arial" w:cs="Arial"/>
          <w:color w:val="auto"/>
          <w:szCs w:val="24"/>
          <w:lang w:eastAsia="zh-CN"/>
        </w:rPr>
        <w:t xml:space="preserve"> sem prejuízo da exigibilidade dos débitos pendentes, bem como aplicação das demais penalidades cabíveis.</w:t>
      </w:r>
    </w:p>
    <w:bookmarkEnd w:id="2"/>
    <w:p w14:paraId="69895584" w14:textId="77777777" w:rsidR="004861E7" w:rsidRPr="00A40E4E" w:rsidRDefault="004861E7" w:rsidP="00A40E4E">
      <w:pPr>
        <w:numPr>
          <w:ilvl w:val="1"/>
          <w:numId w:val="14"/>
        </w:numPr>
        <w:tabs>
          <w:tab w:val="left" w:pos="426"/>
        </w:tabs>
        <w:spacing w:after="0" w:line="240" w:lineRule="auto"/>
        <w:ind w:left="142" w:firstLine="0"/>
        <w:jc w:val="both"/>
        <w:rPr>
          <w:rFonts w:ascii="Arial" w:eastAsia="SimSun" w:hAnsi="Arial" w:cs="Arial"/>
          <w:color w:val="auto"/>
          <w:szCs w:val="24"/>
          <w:lang w:eastAsia="zh-CN"/>
        </w:rPr>
      </w:pPr>
      <w:r w:rsidRPr="00A40E4E">
        <w:rPr>
          <w:rFonts w:ascii="Arial" w:eastAsia="SimSun" w:hAnsi="Arial" w:cs="Arial"/>
          <w:color w:val="auto"/>
          <w:szCs w:val="24"/>
          <w:lang w:eastAsia="zh-CN"/>
        </w:rPr>
        <w:t xml:space="preserve">Quando o(s) atraso(s) no(s) pagamento(s) for(em) superior(es) a </w:t>
      </w:r>
      <w:r w:rsidRPr="00A40E4E">
        <w:rPr>
          <w:rFonts w:ascii="Arial" w:eastAsia="SimSun" w:hAnsi="Arial" w:cs="Arial"/>
          <w:b/>
          <w:color w:val="auto"/>
          <w:szCs w:val="24"/>
          <w:lang w:eastAsia="zh-CN"/>
        </w:rPr>
        <w:t>12 (doze) meses</w:t>
      </w:r>
      <w:r w:rsidRPr="00A40E4E">
        <w:rPr>
          <w:rFonts w:ascii="Arial" w:eastAsia="SimSun" w:hAnsi="Arial" w:cs="Arial"/>
          <w:color w:val="auto"/>
          <w:szCs w:val="24"/>
          <w:lang w:eastAsia="zh-CN"/>
        </w:rPr>
        <w:t>, além dos encargos de multa e juros, deve ser acrescida, ao(s) valor(es) devido(s), atualização monetária.</w:t>
      </w:r>
    </w:p>
    <w:p w14:paraId="54A29F44" w14:textId="77777777" w:rsidR="004861E7" w:rsidRPr="00A40E4E" w:rsidRDefault="004861E7" w:rsidP="00A40E4E">
      <w:pPr>
        <w:numPr>
          <w:ilvl w:val="1"/>
          <w:numId w:val="14"/>
        </w:numPr>
        <w:tabs>
          <w:tab w:val="left" w:pos="426"/>
        </w:tabs>
        <w:spacing w:after="0" w:line="240" w:lineRule="auto"/>
        <w:ind w:left="142" w:firstLine="0"/>
        <w:jc w:val="both"/>
        <w:rPr>
          <w:rFonts w:ascii="Arial" w:eastAsia="SimSun" w:hAnsi="Arial" w:cs="Arial"/>
          <w:color w:val="auto"/>
          <w:szCs w:val="24"/>
          <w:lang w:eastAsia="zh-CN"/>
        </w:rPr>
      </w:pPr>
      <w:r w:rsidRPr="00A40E4E">
        <w:rPr>
          <w:rFonts w:ascii="Arial" w:eastAsia="SimSun" w:hAnsi="Arial" w:cs="Arial"/>
          <w:color w:val="auto"/>
          <w:szCs w:val="24"/>
          <w:lang w:eastAsia="zh-CN"/>
        </w:rPr>
        <w:t xml:space="preserve">O não recebimento da cobrança pela </w:t>
      </w:r>
      <w:r w:rsidRPr="00A40E4E">
        <w:rPr>
          <w:rFonts w:ascii="Arial" w:eastAsia="SimSun" w:hAnsi="Arial" w:cs="Arial"/>
          <w:b/>
          <w:bCs/>
          <w:color w:val="auto"/>
          <w:szCs w:val="24"/>
          <w:lang w:eastAsia="zh-CN"/>
        </w:rPr>
        <w:t>CONTRATANTE</w:t>
      </w:r>
      <w:r w:rsidRPr="00A40E4E">
        <w:rPr>
          <w:rFonts w:ascii="Arial" w:eastAsia="SimSun" w:hAnsi="Arial" w:cs="Arial"/>
          <w:color w:val="auto"/>
          <w:szCs w:val="24"/>
          <w:lang w:eastAsia="zh-CN"/>
        </w:rPr>
        <w:t xml:space="preserve"> não isenta a mesma do devido pagamento. Nesse caso, o </w:t>
      </w:r>
      <w:r w:rsidRPr="00A40E4E">
        <w:rPr>
          <w:rFonts w:ascii="Arial" w:eastAsia="SimSun" w:hAnsi="Arial" w:cs="Arial"/>
          <w:b/>
          <w:bCs/>
          <w:color w:val="auto"/>
          <w:szCs w:val="24"/>
          <w:lang w:eastAsia="zh-CN"/>
        </w:rPr>
        <w:t>CONTRATANTE</w:t>
      </w:r>
      <w:r w:rsidRPr="00A40E4E">
        <w:rPr>
          <w:rFonts w:ascii="Arial" w:eastAsia="SimSun" w:hAnsi="Arial" w:cs="Arial"/>
          <w:color w:val="auto"/>
          <w:szCs w:val="24"/>
          <w:lang w:eastAsia="zh-CN"/>
        </w:rPr>
        <w:t xml:space="preserve"> deverá, em até 48 (quarenta e oito) horas antes da data de vencimento, contatar a </w:t>
      </w:r>
      <w:r w:rsidRPr="00A40E4E">
        <w:rPr>
          <w:rFonts w:ascii="Arial" w:eastAsia="SimSun" w:hAnsi="Arial" w:cs="Arial"/>
          <w:b/>
          <w:bCs/>
          <w:color w:val="auto"/>
          <w:szCs w:val="24"/>
          <w:lang w:eastAsia="zh-CN"/>
        </w:rPr>
        <w:t>CONTRATADA</w:t>
      </w:r>
      <w:r w:rsidRPr="00A40E4E">
        <w:rPr>
          <w:rFonts w:ascii="Arial" w:eastAsia="SimSun" w:hAnsi="Arial" w:cs="Arial"/>
          <w:color w:val="auto"/>
          <w:szCs w:val="24"/>
          <w:lang w:eastAsia="zh-CN"/>
        </w:rPr>
        <w:t xml:space="preserve"> pelo Canal de Atendimento, para que seja orientada como proceder ao pagamento dos valores acordados.</w:t>
      </w:r>
    </w:p>
    <w:p w14:paraId="7DC4C645" w14:textId="77777777" w:rsidR="004861E7" w:rsidRPr="004861E7" w:rsidRDefault="004861E7" w:rsidP="004861E7">
      <w:pPr>
        <w:tabs>
          <w:tab w:val="left" w:pos="426"/>
        </w:tabs>
        <w:autoSpaceDE w:val="0"/>
        <w:autoSpaceDN w:val="0"/>
        <w:adjustRightInd w:val="0"/>
        <w:spacing w:line="264" w:lineRule="auto"/>
        <w:jc w:val="both"/>
        <w:rPr>
          <w:rFonts w:eastAsia="Calibri" w:cs="Arial Narrow"/>
          <w:b/>
          <w:color w:val="auto"/>
          <w:szCs w:val="24"/>
        </w:rPr>
      </w:pPr>
    </w:p>
    <w:p w14:paraId="00F74BB7" w14:textId="19202A50" w:rsidR="004861E7" w:rsidRPr="00421C5C" w:rsidRDefault="004861E7" w:rsidP="00421C5C">
      <w:pPr>
        <w:pStyle w:val="PargrafodaLista"/>
        <w:numPr>
          <w:ilvl w:val="0"/>
          <w:numId w:val="4"/>
        </w:numPr>
        <w:autoSpaceDE w:val="0"/>
        <w:autoSpaceDN w:val="0"/>
        <w:adjustRightInd w:val="0"/>
        <w:spacing w:after="0" w:line="240" w:lineRule="auto"/>
        <w:jc w:val="center"/>
        <w:rPr>
          <w:rFonts w:ascii="Arial" w:eastAsia="Calibri" w:hAnsi="Arial" w:cs="Arial"/>
          <w:color w:val="000000"/>
          <w:szCs w:val="24"/>
        </w:rPr>
      </w:pPr>
      <w:r w:rsidRPr="00421C5C">
        <w:rPr>
          <w:rFonts w:ascii="Arial" w:eastAsia="Calibri" w:hAnsi="Arial" w:cs="Arial"/>
          <w:b/>
          <w:color w:val="auto"/>
          <w:szCs w:val="24"/>
        </w:rPr>
        <w:t xml:space="preserve">CLÁUSULA </w:t>
      </w:r>
      <w:r w:rsidR="00560042" w:rsidRPr="00421C5C">
        <w:rPr>
          <w:rFonts w:ascii="Arial" w:eastAsia="Calibri" w:hAnsi="Arial" w:cs="Arial"/>
          <w:b/>
          <w:color w:val="auto"/>
          <w:szCs w:val="24"/>
        </w:rPr>
        <w:t>NONA</w:t>
      </w:r>
      <w:r w:rsidRPr="00421C5C">
        <w:rPr>
          <w:rFonts w:ascii="Arial" w:eastAsia="Calibri" w:hAnsi="Arial" w:cs="Arial"/>
          <w:b/>
          <w:color w:val="auto"/>
          <w:szCs w:val="24"/>
        </w:rPr>
        <w:t xml:space="preserve"> - DA EXTINÇÃO DO CONTRATO</w:t>
      </w:r>
    </w:p>
    <w:p w14:paraId="2A206EB1" w14:textId="79E70F88" w:rsidR="004861E7" w:rsidRPr="00837D89" w:rsidRDefault="004861E7" w:rsidP="00837D89">
      <w:pPr>
        <w:pStyle w:val="PargrafodaLista"/>
        <w:numPr>
          <w:ilvl w:val="1"/>
          <w:numId w:val="15"/>
        </w:numPr>
        <w:autoSpaceDE w:val="0"/>
        <w:autoSpaceDN w:val="0"/>
        <w:adjustRightInd w:val="0"/>
        <w:spacing w:after="0" w:line="240" w:lineRule="auto"/>
        <w:ind w:left="142" w:firstLine="0"/>
        <w:jc w:val="both"/>
        <w:rPr>
          <w:rFonts w:ascii="Arial" w:eastAsia="Calibri" w:hAnsi="Arial" w:cs="Arial"/>
          <w:color w:val="auto"/>
          <w:szCs w:val="24"/>
        </w:rPr>
      </w:pPr>
      <w:r w:rsidRPr="00837D89">
        <w:rPr>
          <w:rFonts w:ascii="Arial" w:eastAsia="Calibri" w:hAnsi="Arial" w:cs="Arial"/>
          <w:color w:val="auto"/>
          <w:szCs w:val="24"/>
        </w:rPr>
        <w:t>O presente contrato poderá ser extinto de pleno direito, nas seguintes hipóteses:</w:t>
      </w:r>
    </w:p>
    <w:p w14:paraId="39435385" w14:textId="77777777" w:rsidR="004861E7" w:rsidRPr="00837D89" w:rsidRDefault="004861E7" w:rsidP="00837D89">
      <w:pPr>
        <w:numPr>
          <w:ilvl w:val="2"/>
          <w:numId w:val="15"/>
        </w:numPr>
        <w:autoSpaceDE w:val="0"/>
        <w:autoSpaceDN w:val="0"/>
        <w:adjustRightInd w:val="0"/>
        <w:spacing w:after="0" w:line="240" w:lineRule="auto"/>
        <w:ind w:left="142" w:firstLine="0"/>
        <w:jc w:val="both"/>
        <w:rPr>
          <w:rFonts w:ascii="Arial" w:eastAsia="Calibri" w:hAnsi="Arial" w:cs="Arial"/>
          <w:color w:val="000000"/>
          <w:szCs w:val="24"/>
        </w:rPr>
      </w:pPr>
      <w:r w:rsidRPr="00837D89">
        <w:rPr>
          <w:rFonts w:ascii="Arial" w:eastAsia="Calibri" w:hAnsi="Arial" w:cs="Arial"/>
          <w:color w:val="000000"/>
          <w:szCs w:val="24"/>
        </w:rPr>
        <w:t xml:space="preserve">Por rescisão, pela inobservância de disposições legais pelas partes, bem como por descumprimento pelas partes de quaisquer das obrigações neste contrato avençadas, e ainda comercialização ou cessão dos serviços contratados a terceiros pelo </w:t>
      </w:r>
      <w:r w:rsidRPr="00837D89">
        <w:rPr>
          <w:rFonts w:ascii="Arial" w:eastAsia="Calibri" w:hAnsi="Arial" w:cs="Arial"/>
          <w:b/>
          <w:color w:val="000000"/>
          <w:szCs w:val="24"/>
        </w:rPr>
        <w:t>CONTRATANTE</w:t>
      </w:r>
      <w:r w:rsidRPr="00837D89">
        <w:rPr>
          <w:rFonts w:ascii="Arial" w:eastAsia="Calibri" w:hAnsi="Arial" w:cs="Arial"/>
          <w:color w:val="000000"/>
          <w:szCs w:val="24"/>
        </w:rPr>
        <w:t xml:space="preserve"> sem prévia anuência da </w:t>
      </w:r>
      <w:r w:rsidRPr="00837D89">
        <w:rPr>
          <w:rFonts w:ascii="Arial" w:eastAsia="Calibri" w:hAnsi="Arial" w:cs="Arial"/>
          <w:b/>
          <w:color w:val="000000"/>
          <w:szCs w:val="24"/>
        </w:rPr>
        <w:t>CONTRATADA</w:t>
      </w:r>
      <w:r w:rsidRPr="00837D89">
        <w:rPr>
          <w:rFonts w:ascii="Arial" w:eastAsia="Calibri" w:hAnsi="Arial" w:cs="Arial"/>
          <w:b/>
          <w:bCs/>
          <w:color w:val="000000"/>
          <w:szCs w:val="24"/>
        </w:rPr>
        <w:t xml:space="preserve">, </w:t>
      </w:r>
      <w:r w:rsidRPr="00837D89">
        <w:rPr>
          <w:rFonts w:ascii="Arial" w:eastAsia="Calibri" w:hAnsi="Arial" w:cs="Arial"/>
          <w:bCs/>
          <w:color w:val="000000"/>
          <w:szCs w:val="24"/>
        </w:rPr>
        <w:t xml:space="preserve">além de qualquer forma de uso dos serviços de maneira fraudulenta, ou ilegal pelo </w:t>
      </w:r>
      <w:r w:rsidRPr="00837D89">
        <w:rPr>
          <w:rFonts w:ascii="Arial" w:eastAsia="Calibri" w:hAnsi="Arial" w:cs="Arial"/>
          <w:b/>
          <w:bCs/>
          <w:color w:val="000000"/>
          <w:szCs w:val="24"/>
        </w:rPr>
        <w:t>CONTRATANTE</w:t>
      </w:r>
      <w:r w:rsidRPr="00837D89">
        <w:rPr>
          <w:rFonts w:ascii="Arial" w:eastAsia="Calibri" w:hAnsi="Arial" w:cs="Arial"/>
          <w:bCs/>
          <w:color w:val="000000"/>
          <w:szCs w:val="24"/>
        </w:rPr>
        <w:t xml:space="preserve"> com o propósito de prejudicar terceiros ou à própria </w:t>
      </w:r>
      <w:r w:rsidRPr="00837D89">
        <w:rPr>
          <w:rFonts w:ascii="Arial" w:eastAsia="Calibri" w:hAnsi="Arial" w:cs="Arial"/>
          <w:b/>
          <w:color w:val="000000"/>
          <w:szCs w:val="24"/>
        </w:rPr>
        <w:t xml:space="preserve">CONTRATADA, </w:t>
      </w:r>
      <w:r w:rsidRPr="00837D89">
        <w:rPr>
          <w:rFonts w:ascii="Arial" w:eastAsia="Calibri" w:hAnsi="Arial" w:cs="Arial"/>
          <w:color w:val="000000"/>
          <w:szCs w:val="24"/>
        </w:rPr>
        <w:t>onde nesta hipótese responderá o</w:t>
      </w:r>
      <w:r w:rsidRPr="00837D89">
        <w:rPr>
          <w:rFonts w:ascii="Arial" w:eastAsia="Calibri" w:hAnsi="Arial" w:cs="Arial"/>
          <w:b/>
          <w:color w:val="000000"/>
          <w:szCs w:val="24"/>
        </w:rPr>
        <w:t xml:space="preserve"> CONTRATANTE </w:t>
      </w:r>
      <w:r w:rsidRPr="00837D89">
        <w:rPr>
          <w:rFonts w:ascii="Arial" w:eastAsia="Calibri" w:hAnsi="Arial" w:cs="Arial"/>
          <w:color w:val="000000"/>
          <w:szCs w:val="24"/>
        </w:rPr>
        <w:t>pelas perdas e danos ao lesionado.</w:t>
      </w:r>
    </w:p>
    <w:p w14:paraId="66E7E4C7" w14:textId="77777777" w:rsidR="004861E7" w:rsidRPr="00837D89" w:rsidRDefault="004861E7" w:rsidP="00837D89">
      <w:pPr>
        <w:numPr>
          <w:ilvl w:val="2"/>
          <w:numId w:val="15"/>
        </w:numPr>
        <w:autoSpaceDE w:val="0"/>
        <w:autoSpaceDN w:val="0"/>
        <w:adjustRightInd w:val="0"/>
        <w:spacing w:after="0" w:line="240" w:lineRule="auto"/>
        <w:ind w:left="142" w:firstLine="0"/>
        <w:jc w:val="both"/>
        <w:rPr>
          <w:rFonts w:ascii="Arial" w:eastAsia="Calibri" w:hAnsi="Arial" w:cs="Arial"/>
          <w:color w:val="auto"/>
          <w:szCs w:val="24"/>
        </w:rPr>
      </w:pPr>
      <w:r w:rsidRPr="00837D89">
        <w:rPr>
          <w:rFonts w:ascii="Arial" w:eastAsia="Calibri" w:hAnsi="Arial" w:cs="Arial"/>
          <w:color w:val="auto"/>
          <w:szCs w:val="24"/>
        </w:rPr>
        <w:t xml:space="preserve">Se qualquer das partes, por ação ou omissão, que não se caracterize expressamente como obrigação decorrente deste contrato, mas que afete o mesmo, ou seja, de qualquer modo a ele vinculada, prejudique ou impeça a continuidade da sua execução; </w:t>
      </w:r>
    </w:p>
    <w:p w14:paraId="69408526" w14:textId="77777777" w:rsidR="004861E7" w:rsidRPr="00837D89" w:rsidRDefault="004861E7" w:rsidP="00837D89">
      <w:pPr>
        <w:numPr>
          <w:ilvl w:val="2"/>
          <w:numId w:val="15"/>
        </w:numPr>
        <w:autoSpaceDE w:val="0"/>
        <w:autoSpaceDN w:val="0"/>
        <w:adjustRightInd w:val="0"/>
        <w:spacing w:after="0" w:line="240" w:lineRule="auto"/>
        <w:ind w:left="142" w:firstLine="0"/>
        <w:jc w:val="both"/>
        <w:rPr>
          <w:rFonts w:ascii="Arial" w:eastAsia="Calibri" w:hAnsi="Arial" w:cs="Arial"/>
          <w:color w:val="auto"/>
          <w:szCs w:val="24"/>
        </w:rPr>
      </w:pPr>
      <w:r w:rsidRPr="00837D89">
        <w:rPr>
          <w:rFonts w:ascii="Arial" w:eastAsia="Calibri" w:hAnsi="Arial" w:cs="Arial"/>
          <w:color w:val="auto"/>
          <w:szCs w:val="24"/>
        </w:rPr>
        <w:t xml:space="preserve">Se houver impossibilidade técnica para a continuidade do fornecimento do serviço motivado por dificuldades encontradas pelo Provedor de Serviço de Telecomunicação; </w:t>
      </w:r>
    </w:p>
    <w:p w14:paraId="6B41015B" w14:textId="77777777" w:rsidR="004861E7" w:rsidRPr="00837D89" w:rsidRDefault="004861E7" w:rsidP="00837D89">
      <w:pPr>
        <w:numPr>
          <w:ilvl w:val="2"/>
          <w:numId w:val="15"/>
        </w:numPr>
        <w:autoSpaceDE w:val="0"/>
        <w:autoSpaceDN w:val="0"/>
        <w:adjustRightInd w:val="0"/>
        <w:spacing w:after="0" w:line="240" w:lineRule="auto"/>
        <w:ind w:left="142" w:firstLine="0"/>
        <w:jc w:val="both"/>
        <w:rPr>
          <w:rFonts w:ascii="Arial" w:eastAsia="Calibri" w:hAnsi="Arial" w:cs="Arial"/>
          <w:color w:val="auto"/>
          <w:szCs w:val="24"/>
        </w:rPr>
      </w:pPr>
      <w:r w:rsidRPr="00837D89">
        <w:rPr>
          <w:rFonts w:ascii="Arial" w:eastAsia="Calibri" w:hAnsi="Arial" w:cs="Arial"/>
          <w:color w:val="auto"/>
          <w:szCs w:val="24"/>
        </w:rPr>
        <w:t xml:space="preserve">Por determinação legal, ou por ordem emanada da autoridade competente que, por qualquer motivo, determine a suspensão ou supressão da prestação dos serviços objeto deste contrato; </w:t>
      </w:r>
    </w:p>
    <w:p w14:paraId="37DDF83F" w14:textId="77777777" w:rsidR="004861E7" w:rsidRPr="00837D89" w:rsidRDefault="004861E7" w:rsidP="00837D89">
      <w:pPr>
        <w:numPr>
          <w:ilvl w:val="2"/>
          <w:numId w:val="15"/>
        </w:numPr>
        <w:autoSpaceDE w:val="0"/>
        <w:autoSpaceDN w:val="0"/>
        <w:adjustRightInd w:val="0"/>
        <w:spacing w:after="0" w:line="240" w:lineRule="auto"/>
        <w:ind w:left="142" w:firstLine="0"/>
        <w:jc w:val="both"/>
        <w:rPr>
          <w:rFonts w:ascii="Arial" w:eastAsia="Calibri" w:hAnsi="Arial" w:cs="Arial"/>
          <w:color w:val="auto"/>
          <w:szCs w:val="24"/>
        </w:rPr>
      </w:pPr>
      <w:r w:rsidRPr="00837D89">
        <w:rPr>
          <w:rFonts w:ascii="Arial" w:eastAsia="Calibri" w:hAnsi="Arial" w:cs="Arial"/>
          <w:color w:val="auto"/>
          <w:szCs w:val="24"/>
        </w:rPr>
        <w:t xml:space="preserve">Por pedido ou decretação de recuperação judicial ou extrajudicial, falência ou insolvência civil de qualquer das Partes; </w:t>
      </w:r>
    </w:p>
    <w:p w14:paraId="598949D9" w14:textId="77777777" w:rsidR="004861E7" w:rsidRPr="00837D89" w:rsidRDefault="004861E7" w:rsidP="00837D89">
      <w:pPr>
        <w:numPr>
          <w:ilvl w:val="2"/>
          <w:numId w:val="15"/>
        </w:numPr>
        <w:autoSpaceDE w:val="0"/>
        <w:autoSpaceDN w:val="0"/>
        <w:adjustRightInd w:val="0"/>
        <w:spacing w:after="0" w:line="240" w:lineRule="auto"/>
        <w:ind w:left="142" w:firstLine="0"/>
        <w:jc w:val="both"/>
        <w:rPr>
          <w:rFonts w:ascii="Arial" w:eastAsia="Calibri" w:hAnsi="Arial" w:cs="Arial"/>
          <w:color w:val="auto"/>
          <w:szCs w:val="24"/>
        </w:rPr>
      </w:pPr>
      <w:r w:rsidRPr="00837D89">
        <w:rPr>
          <w:rFonts w:ascii="Arial" w:eastAsia="Calibri" w:hAnsi="Arial" w:cs="Arial"/>
          <w:color w:val="auto"/>
          <w:szCs w:val="24"/>
        </w:rPr>
        <w:t xml:space="preserve">Se o </w:t>
      </w:r>
      <w:r w:rsidRPr="00837D89">
        <w:rPr>
          <w:rFonts w:ascii="Arial" w:eastAsia="Calibri" w:hAnsi="Arial" w:cs="Arial"/>
          <w:b/>
          <w:color w:val="auto"/>
          <w:szCs w:val="24"/>
        </w:rPr>
        <w:t>CONTRATANTE</w:t>
      </w:r>
      <w:r w:rsidRPr="00837D89">
        <w:rPr>
          <w:rFonts w:ascii="Arial" w:eastAsia="Calibri" w:hAnsi="Arial" w:cs="Arial"/>
          <w:color w:val="auto"/>
          <w:szCs w:val="24"/>
        </w:rPr>
        <w:t xml:space="preserve"> utilizar de práticas que desrespeitem a lei, a moral, os bons costumes, comprometa a imagem pública da </w:t>
      </w:r>
      <w:r w:rsidRPr="00837D89">
        <w:rPr>
          <w:rFonts w:ascii="Arial" w:eastAsia="Calibri" w:hAnsi="Arial" w:cs="Arial"/>
          <w:b/>
          <w:color w:val="auto"/>
          <w:szCs w:val="24"/>
        </w:rPr>
        <w:t>CONTRATADA</w:t>
      </w:r>
      <w:r w:rsidRPr="00837D89">
        <w:rPr>
          <w:rFonts w:ascii="Arial" w:eastAsia="Calibri" w:hAnsi="Arial" w:cs="Arial"/>
          <w:color w:val="auto"/>
          <w:szCs w:val="24"/>
        </w:rPr>
        <w:t xml:space="preserve"> ou, ainda, contrárias aos usos e costumes considerados razoáveis e normalmente aceitos no ambiente da internet, tais como, mas não se restringindo a: </w:t>
      </w:r>
    </w:p>
    <w:p w14:paraId="02E2F62F" w14:textId="77777777" w:rsidR="004861E7" w:rsidRPr="00837D89" w:rsidRDefault="004861E7" w:rsidP="00837D89">
      <w:pPr>
        <w:numPr>
          <w:ilvl w:val="0"/>
          <w:numId w:val="6"/>
        </w:numPr>
        <w:autoSpaceDE w:val="0"/>
        <w:autoSpaceDN w:val="0"/>
        <w:adjustRightInd w:val="0"/>
        <w:spacing w:after="0" w:line="240" w:lineRule="auto"/>
        <w:ind w:left="142"/>
        <w:jc w:val="both"/>
        <w:rPr>
          <w:rFonts w:ascii="Arial" w:eastAsia="Calibri" w:hAnsi="Arial" w:cs="Arial"/>
          <w:color w:val="auto"/>
          <w:szCs w:val="24"/>
        </w:rPr>
      </w:pPr>
      <w:r w:rsidRPr="00837D89">
        <w:rPr>
          <w:rFonts w:ascii="Arial" w:eastAsia="Calibri" w:hAnsi="Arial" w:cs="Arial"/>
          <w:color w:val="auto"/>
          <w:szCs w:val="24"/>
        </w:rPr>
        <w:t xml:space="preserve">invadir a privacidade ou prejudicar outros membros da comunidade da internet; </w:t>
      </w:r>
    </w:p>
    <w:p w14:paraId="580B0F36" w14:textId="77777777" w:rsidR="004861E7" w:rsidRPr="00837D89" w:rsidRDefault="004861E7" w:rsidP="00837D89">
      <w:pPr>
        <w:numPr>
          <w:ilvl w:val="0"/>
          <w:numId w:val="6"/>
        </w:numPr>
        <w:autoSpaceDE w:val="0"/>
        <w:autoSpaceDN w:val="0"/>
        <w:adjustRightInd w:val="0"/>
        <w:spacing w:after="0" w:line="240" w:lineRule="auto"/>
        <w:ind w:left="142"/>
        <w:jc w:val="both"/>
        <w:rPr>
          <w:rFonts w:ascii="Arial" w:eastAsia="Calibri" w:hAnsi="Arial" w:cs="Arial"/>
          <w:color w:val="auto"/>
          <w:szCs w:val="24"/>
        </w:rPr>
      </w:pPr>
      <w:r w:rsidRPr="00837D89">
        <w:rPr>
          <w:rFonts w:ascii="Arial" w:eastAsia="Calibri" w:hAnsi="Arial" w:cs="Arial"/>
          <w:color w:val="auto"/>
          <w:szCs w:val="24"/>
        </w:rPr>
        <w:t xml:space="preserve">simples tentativa, acesso ou qualquer forma de controle não autorizado de banco de dados ou sistema informatizado da </w:t>
      </w:r>
      <w:r w:rsidRPr="00837D89">
        <w:rPr>
          <w:rFonts w:ascii="Arial" w:eastAsia="Calibri" w:hAnsi="Arial" w:cs="Arial"/>
          <w:b/>
          <w:color w:val="auto"/>
          <w:szCs w:val="24"/>
        </w:rPr>
        <w:t xml:space="preserve">CONTRATADA </w:t>
      </w:r>
      <w:r w:rsidRPr="00837D89">
        <w:rPr>
          <w:rFonts w:ascii="Arial" w:eastAsia="Calibri" w:hAnsi="Arial" w:cs="Arial"/>
          <w:color w:val="auto"/>
          <w:szCs w:val="24"/>
        </w:rPr>
        <w:t xml:space="preserve">e/ou de terceiros; </w:t>
      </w:r>
    </w:p>
    <w:p w14:paraId="3B5375EB" w14:textId="77777777" w:rsidR="004861E7" w:rsidRPr="00837D89" w:rsidRDefault="004861E7" w:rsidP="00837D89">
      <w:pPr>
        <w:numPr>
          <w:ilvl w:val="0"/>
          <w:numId w:val="6"/>
        </w:numPr>
        <w:autoSpaceDE w:val="0"/>
        <w:autoSpaceDN w:val="0"/>
        <w:adjustRightInd w:val="0"/>
        <w:spacing w:after="0" w:line="240" w:lineRule="auto"/>
        <w:ind w:left="142"/>
        <w:jc w:val="both"/>
        <w:rPr>
          <w:rFonts w:ascii="Arial" w:eastAsia="Calibri" w:hAnsi="Arial" w:cs="Arial"/>
          <w:color w:val="auto"/>
          <w:szCs w:val="24"/>
        </w:rPr>
      </w:pPr>
      <w:r w:rsidRPr="00837D89">
        <w:rPr>
          <w:rFonts w:ascii="Arial" w:eastAsia="Calibri" w:hAnsi="Arial" w:cs="Arial"/>
          <w:color w:val="auto"/>
          <w:szCs w:val="24"/>
        </w:rPr>
        <w:t>acessar, alterar e/ou copiar arquivos ou, ainda, simples tentativa de obtenção de senhas e dados de terceiros sem prévia autorização;</w:t>
      </w:r>
    </w:p>
    <w:p w14:paraId="0BDF870D" w14:textId="77777777" w:rsidR="004861E7" w:rsidRPr="00837D89" w:rsidRDefault="004861E7" w:rsidP="00837D89">
      <w:pPr>
        <w:numPr>
          <w:ilvl w:val="0"/>
          <w:numId w:val="6"/>
        </w:numPr>
        <w:autoSpaceDE w:val="0"/>
        <w:autoSpaceDN w:val="0"/>
        <w:adjustRightInd w:val="0"/>
        <w:spacing w:after="0" w:line="240" w:lineRule="auto"/>
        <w:ind w:left="142"/>
        <w:jc w:val="both"/>
        <w:rPr>
          <w:rFonts w:ascii="Arial" w:eastAsia="Calibri" w:hAnsi="Arial" w:cs="Arial"/>
          <w:color w:val="auto"/>
          <w:szCs w:val="24"/>
        </w:rPr>
      </w:pPr>
      <w:r w:rsidRPr="00837D89">
        <w:rPr>
          <w:rFonts w:ascii="Arial" w:eastAsia="Calibri" w:hAnsi="Arial" w:cs="Arial"/>
          <w:color w:val="auto"/>
          <w:szCs w:val="24"/>
        </w:rPr>
        <w:t xml:space="preserve">enviar mensagens coletivas de e-mail (spam mails) a grupos de usuários, ofertando produtos ou serviços de qualquer natureza, que não sejam de interesse dos destinatários ou que não tenham consentimento expresso deste. </w:t>
      </w:r>
    </w:p>
    <w:p w14:paraId="194CA690" w14:textId="77777777" w:rsidR="004861E7" w:rsidRPr="00837D89" w:rsidRDefault="004861E7" w:rsidP="00837D89">
      <w:pPr>
        <w:numPr>
          <w:ilvl w:val="0"/>
          <w:numId w:val="6"/>
        </w:numPr>
        <w:autoSpaceDE w:val="0"/>
        <w:autoSpaceDN w:val="0"/>
        <w:adjustRightInd w:val="0"/>
        <w:spacing w:after="0" w:line="240" w:lineRule="auto"/>
        <w:ind w:left="142"/>
        <w:jc w:val="both"/>
        <w:rPr>
          <w:rFonts w:ascii="Arial" w:eastAsia="Calibri" w:hAnsi="Arial" w:cs="Arial"/>
          <w:color w:val="auto"/>
          <w:szCs w:val="24"/>
        </w:rPr>
      </w:pPr>
      <w:r w:rsidRPr="00837D89">
        <w:rPr>
          <w:rFonts w:ascii="Arial" w:eastAsia="Calibri" w:hAnsi="Arial" w:cs="Arial"/>
          <w:color w:val="auto"/>
          <w:szCs w:val="24"/>
        </w:rPr>
        <w:t xml:space="preserve">disponibilizar arquivos eletrônicos que infrinjam leis de direitos autorais de terceiros. </w:t>
      </w:r>
    </w:p>
    <w:p w14:paraId="2C9E9591" w14:textId="77777777" w:rsidR="004861E7" w:rsidRPr="00837D89" w:rsidRDefault="004861E7" w:rsidP="00837D89">
      <w:pPr>
        <w:numPr>
          <w:ilvl w:val="0"/>
          <w:numId w:val="6"/>
        </w:numPr>
        <w:autoSpaceDE w:val="0"/>
        <w:autoSpaceDN w:val="0"/>
        <w:adjustRightInd w:val="0"/>
        <w:spacing w:after="0" w:line="240" w:lineRule="auto"/>
        <w:ind w:left="142"/>
        <w:jc w:val="both"/>
        <w:rPr>
          <w:rFonts w:ascii="Arial" w:eastAsia="Calibri" w:hAnsi="Arial" w:cs="Arial"/>
          <w:color w:val="auto"/>
          <w:szCs w:val="24"/>
        </w:rPr>
      </w:pPr>
      <w:r w:rsidRPr="00837D89">
        <w:rPr>
          <w:rFonts w:ascii="Arial" w:eastAsia="Calibri" w:hAnsi="Arial" w:cs="Arial"/>
          <w:color w:val="auto"/>
          <w:szCs w:val="24"/>
        </w:rPr>
        <w:t xml:space="preserve">disseminação de vírus de quaisquer espécies. </w:t>
      </w:r>
    </w:p>
    <w:p w14:paraId="5ADC9871" w14:textId="77777777" w:rsidR="004861E7" w:rsidRPr="00456165" w:rsidRDefault="004861E7" w:rsidP="00456165">
      <w:pPr>
        <w:numPr>
          <w:ilvl w:val="1"/>
          <w:numId w:val="15"/>
        </w:numPr>
        <w:tabs>
          <w:tab w:val="left" w:pos="426"/>
        </w:tabs>
        <w:autoSpaceDE w:val="0"/>
        <w:autoSpaceDN w:val="0"/>
        <w:adjustRightInd w:val="0"/>
        <w:spacing w:after="0" w:line="240" w:lineRule="auto"/>
        <w:ind w:left="142" w:firstLine="0"/>
        <w:jc w:val="both"/>
        <w:rPr>
          <w:rFonts w:ascii="Arial" w:eastAsia="Calibri" w:hAnsi="Arial" w:cs="Arial"/>
          <w:color w:val="auto"/>
          <w:szCs w:val="24"/>
        </w:rPr>
      </w:pPr>
      <w:r w:rsidRPr="00837D89">
        <w:rPr>
          <w:rFonts w:ascii="Arial" w:eastAsia="Calibri" w:hAnsi="Arial" w:cs="Arial"/>
          <w:color w:val="auto"/>
          <w:szCs w:val="24"/>
        </w:rPr>
        <w:t xml:space="preserve">A </w:t>
      </w:r>
      <w:r w:rsidRPr="00837D89">
        <w:rPr>
          <w:rFonts w:ascii="Arial" w:eastAsia="Calibri" w:hAnsi="Arial" w:cs="Arial"/>
          <w:b/>
          <w:color w:val="auto"/>
          <w:szCs w:val="24"/>
        </w:rPr>
        <w:t>CONTRATADA</w:t>
      </w:r>
      <w:r w:rsidRPr="00837D89">
        <w:rPr>
          <w:rFonts w:ascii="Arial" w:eastAsia="Calibri" w:hAnsi="Arial" w:cs="Arial"/>
          <w:color w:val="auto"/>
          <w:szCs w:val="24"/>
        </w:rPr>
        <w:t xml:space="preserve">, a seu exclusivo critério, nos casos do </w:t>
      </w:r>
      <w:r w:rsidRPr="00837D89">
        <w:rPr>
          <w:rFonts w:ascii="Arial" w:eastAsia="Calibri" w:hAnsi="Arial" w:cs="Arial"/>
          <w:b/>
          <w:color w:val="auto"/>
          <w:szCs w:val="24"/>
        </w:rPr>
        <w:t>CONTRATANTE</w:t>
      </w:r>
      <w:r w:rsidRPr="00837D89">
        <w:rPr>
          <w:rFonts w:ascii="Arial" w:eastAsia="Calibri" w:hAnsi="Arial" w:cs="Arial"/>
          <w:color w:val="auto"/>
          <w:szCs w:val="24"/>
        </w:rPr>
        <w:t xml:space="preserve"> utilizar-se de qualquer das práticas previstas no</w:t>
      </w:r>
      <w:r w:rsidRPr="00837D89">
        <w:rPr>
          <w:rFonts w:ascii="Arial" w:eastAsia="Calibri" w:hAnsi="Arial" w:cs="Arial"/>
          <w:b/>
          <w:bCs/>
          <w:color w:val="auto"/>
          <w:szCs w:val="24"/>
        </w:rPr>
        <w:t xml:space="preserve"> item 9.1.6 e incisos</w:t>
      </w:r>
      <w:r w:rsidRPr="00837D89">
        <w:rPr>
          <w:rFonts w:ascii="Arial" w:eastAsia="Calibri" w:hAnsi="Arial" w:cs="Arial"/>
          <w:color w:val="auto"/>
          <w:szCs w:val="24"/>
        </w:rPr>
        <w:t xml:space="preserve">, poderá bloquear temporariamente o serviço por </w:t>
      </w:r>
      <w:r w:rsidRPr="00837D89">
        <w:rPr>
          <w:rFonts w:ascii="Arial" w:eastAsia="Calibri" w:hAnsi="Arial" w:cs="Arial"/>
          <w:b/>
          <w:bCs/>
          <w:color w:val="auto"/>
          <w:szCs w:val="24"/>
        </w:rPr>
        <w:t xml:space="preserve">3 (três) </w:t>
      </w:r>
      <w:r w:rsidRPr="00456165">
        <w:rPr>
          <w:rFonts w:ascii="Arial" w:eastAsia="Calibri" w:hAnsi="Arial" w:cs="Arial"/>
          <w:b/>
          <w:bCs/>
          <w:color w:val="auto"/>
          <w:szCs w:val="24"/>
        </w:rPr>
        <w:lastRenderedPageBreak/>
        <w:t>dias</w:t>
      </w:r>
      <w:r w:rsidRPr="00456165">
        <w:rPr>
          <w:rFonts w:ascii="Arial" w:eastAsia="Calibri" w:hAnsi="Arial" w:cs="Arial"/>
          <w:color w:val="auto"/>
          <w:szCs w:val="24"/>
        </w:rPr>
        <w:t xml:space="preserve">, sendo que tal fato não poderá ensejar a aplicação dos descontos concernentes à interrupção do serviço de que trata a </w:t>
      </w:r>
      <w:r w:rsidRPr="00456165">
        <w:rPr>
          <w:rFonts w:ascii="Arial" w:eastAsia="Calibri" w:hAnsi="Arial" w:cs="Arial"/>
          <w:b/>
          <w:color w:val="auto"/>
          <w:szCs w:val="24"/>
        </w:rPr>
        <w:t xml:space="preserve">cláusula sexta </w:t>
      </w:r>
      <w:r w:rsidRPr="00456165">
        <w:rPr>
          <w:rFonts w:ascii="Arial" w:eastAsia="Calibri" w:hAnsi="Arial" w:cs="Arial"/>
          <w:color w:val="auto"/>
          <w:szCs w:val="24"/>
        </w:rPr>
        <w:t>deste instrumento, e a rescisão poderá ocorrer em caso de reincidência da prática supra.</w:t>
      </w:r>
    </w:p>
    <w:p w14:paraId="5BD10CCD" w14:textId="77777777" w:rsidR="004861E7" w:rsidRPr="00456165" w:rsidRDefault="004861E7" w:rsidP="00456165">
      <w:pPr>
        <w:numPr>
          <w:ilvl w:val="1"/>
          <w:numId w:val="15"/>
        </w:numPr>
        <w:tabs>
          <w:tab w:val="left" w:pos="426"/>
        </w:tabs>
        <w:autoSpaceDE w:val="0"/>
        <w:autoSpaceDN w:val="0"/>
        <w:adjustRightInd w:val="0"/>
        <w:spacing w:after="0" w:line="240" w:lineRule="auto"/>
        <w:ind w:left="142" w:firstLine="0"/>
        <w:jc w:val="both"/>
        <w:rPr>
          <w:rFonts w:ascii="Arial" w:eastAsia="Calibri" w:hAnsi="Arial" w:cs="Arial"/>
          <w:color w:val="auto"/>
          <w:szCs w:val="24"/>
        </w:rPr>
      </w:pPr>
      <w:r w:rsidRPr="00456165">
        <w:rPr>
          <w:rFonts w:ascii="Arial" w:eastAsia="Calibri" w:hAnsi="Arial" w:cs="Arial"/>
          <w:color w:val="auto"/>
          <w:szCs w:val="24"/>
        </w:rPr>
        <w:t xml:space="preserve">A extinção do presente poderá ser solicitada por quaisquer das partes mediante comunicação por escrito com antecedência mínima de </w:t>
      </w:r>
      <w:r w:rsidRPr="00456165">
        <w:rPr>
          <w:rFonts w:ascii="Arial" w:eastAsia="Calibri" w:hAnsi="Arial" w:cs="Arial"/>
          <w:b/>
          <w:bCs/>
          <w:color w:val="auto"/>
          <w:szCs w:val="24"/>
        </w:rPr>
        <w:t>30 (trinta) dias</w:t>
      </w:r>
      <w:r w:rsidRPr="00456165">
        <w:rPr>
          <w:rFonts w:ascii="Arial" w:eastAsia="Calibri" w:hAnsi="Arial" w:cs="Arial"/>
          <w:color w:val="auto"/>
          <w:szCs w:val="24"/>
        </w:rPr>
        <w:t xml:space="preserve">. Se a rescisão do contrato ocorrer por culpa ou solicitação imotivada do </w:t>
      </w:r>
      <w:r w:rsidRPr="00456165">
        <w:rPr>
          <w:rFonts w:ascii="Arial" w:eastAsia="Calibri" w:hAnsi="Arial" w:cs="Arial"/>
          <w:b/>
          <w:color w:val="auto"/>
          <w:szCs w:val="24"/>
        </w:rPr>
        <w:t>CONTRATANTE</w:t>
      </w:r>
      <w:r w:rsidRPr="00456165">
        <w:rPr>
          <w:rFonts w:ascii="Arial" w:eastAsia="Calibri" w:hAnsi="Arial" w:cs="Arial"/>
          <w:color w:val="auto"/>
          <w:szCs w:val="24"/>
        </w:rPr>
        <w:t xml:space="preserve">, antes do cumprimento do prazo estabelecido neste instrumento será aplicada a </w:t>
      </w:r>
      <w:r w:rsidRPr="00456165">
        <w:rPr>
          <w:rFonts w:ascii="Arial" w:eastAsia="Calibri" w:hAnsi="Arial" w:cs="Arial"/>
          <w:b/>
          <w:bCs/>
          <w:color w:val="auto"/>
          <w:szCs w:val="24"/>
        </w:rPr>
        <w:t>multa de 30% (trinta por cento)</w:t>
      </w:r>
      <w:r w:rsidRPr="00456165">
        <w:rPr>
          <w:rFonts w:ascii="Arial" w:eastAsia="Calibri" w:hAnsi="Arial" w:cs="Arial"/>
          <w:color w:val="auto"/>
          <w:szCs w:val="24"/>
        </w:rPr>
        <w:t xml:space="preserve"> calculado sobre o valor das mensalidades que seriam cobradas até o término do contrato. </w:t>
      </w:r>
    </w:p>
    <w:p w14:paraId="7DE507EF" w14:textId="77777777" w:rsidR="004861E7" w:rsidRPr="004861E7" w:rsidRDefault="004861E7" w:rsidP="004861E7">
      <w:pPr>
        <w:autoSpaceDE w:val="0"/>
        <w:autoSpaceDN w:val="0"/>
        <w:adjustRightInd w:val="0"/>
        <w:spacing w:line="264" w:lineRule="auto"/>
        <w:jc w:val="both"/>
        <w:rPr>
          <w:rFonts w:eastAsia="Calibri" w:cs="Arial Narrow"/>
          <w:color w:val="auto"/>
          <w:szCs w:val="24"/>
        </w:rPr>
      </w:pPr>
    </w:p>
    <w:p w14:paraId="566E5881" w14:textId="69A6ED5C" w:rsidR="004861E7" w:rsidRPr="00421C5C" w:rsidRDefault="004861E7" w:rsidP="00421C5C">
      <w:pPr>
        <w:pStyle w:val="PargrafodaLista"/>
        <w:numPr>
          <w:ilvl w:val="0"/>
          <w:numId w:val="4"/>
        </w:numPr>
        <w:autoSpaceDE w:val="0"/>
        <w:autoSpaceDN w:val="0"/>
        <w:adjustRightInd w:val="0"/>
        <w:spacing w:line="264" w:lineRule="auto"/>
        <w:jc w:val="center"/>
        <w:rPr>
          <w:rFonts w:ascii="Arial" w:eastAsia="Calibri" w:hAnsi="Arial" w:cs="Arial"/>
          <w:b/>
          <w:color w:val="auto"/>
          <w:szCs w:val="24"/>
        </w:rPr>
      </w:pPr>
      <w:r w:rsidRPr="00421C5C">
        <w:rPr>
          <w:rFonts w:ascii="Arial" w:eastAsia="Calibri" w:hAnsi="Arial" w:cs="Arial"/>
          <w:b/>
          <w:color w:val="auto"/>
          <w:szCs w:val="24"/>
        </w:rPr>
        <w:t>CLÁUSULA DÉCIMA - DO CONTRATO DE PERMANÊNCIA</w:t>
      </w:r>
    </w:p>
    <w:p w14:paraId="6246304B" w14:textId="455854D7" w:rsidR="004861E7" w:rsidRPr="00456165" w:rsidRDefault="004861E7" w:rsidP="00456165">
      <w:pPr>
        <w:pStyle w:val="PargrafodaLista"/>
        <w:numPr>
          <w:ilvl w:val="1"/>
          <w:numId w:val="16"/>
        </w:numPr>
        <w:autoSpaceDE w:val="0"/>
        <w:autoSpaceDN w:val="0"/>
        <w:adjustRightInd w:val="0"/>
        <w:spacing w:after="0" w:line="240" w:lineRule="auto"/>
        <w:ind w:left="142" w:firstLine="0"/>
        <w:jc w:val="both"/>
        <w:rPr>
          <w:rFonts w:ascii="Arial" w:eastAsia="Calibri" w:hAnsi="Arial" w:cs="Arial"/>
          <w:b/>
          <w:bCs/>
          <w:color w:val="auto"/>
          <w:szCs w:val="24"/>
        </w:rPr>
      </w:pPr>
      <w:r w:rsidRPr="00456165">
        <w:rPr>
          <w:rFonts w:ascii="Arial" w:eastAsia="Calibri" w:hAnsi="Arial" w:cs="Arial"/>
          <w:color w:val="auto"/>
          <w:szCs w:val="24"/>
        </w:rPr>
        <w:t xml:space="preserve">A </w:t>
      </w:r>
      <w:r w:rsidRPr="00456165">
        <w:rPr>
          <w:rFonts w:ascii="Arial" w:eastAsia="Calibri" w:hAnsi="Arial" w:cs="Arial"/>
          <w:b/>
          <w:color w:val="auto"/>
          <w:szCs w:val="24"/>
        </w:rPr>
        <w:t>CONTRATADA</w:t>
      </w:r>
      <w:r w:rsidRPr="00456165">
        <w:rPr>
          <w:rFonts w:ascii="Arial" w:eastAsia="Calibri" w:hAnsi="Arial" w:cs="Arial"/>
          <w:color w:val="auto"/>
          <w:szCs w:val="24"/>
        </w:rPr>
        <w:t xml:space="preserve">, a seu critério exclusivo poderá ofertar ao </w:t>
      </w:r>
      <w:r w:rsidRPr="00456165">
        <w:rPr>
          <w:rFonts w:ascii="Arial" w:eastAsia="Calibri" w:hAnsi="Arial" w:cs="Arial"/>
          <w:b/>
          <w:color w:val="auto"/>
          <w:szCs w:val="24"/>
        </w:rPr>
        <w:t xml:space="preserve">CONTRATANTE </w:t>
      </w:r>
      <w:r w:rsidRPr="00456165">
        <w:rPr>
          <w:rFonts w:ascii="Arial" w:eastAsia="Calibri" w:hAnsi="Arial" w:cs="Arial"/>
          <w:color w:val="auto"/>
          <w:szCs w:val="24"/>
        </w:rPr>
        <w:t xml:space="preserve">determinados benefícios quando da contratação dos serviços, tendo em contrapartida do </w:t>
      </w:r>
      <w:r w:rsidRPr="00456165">
        <w:rPr>
          <w:rFonts w:ascii="Arial" w:eastAsia="Calibri" w:hAnsi="Arial" w:cs="Arial"/>
          <w:b/>
          <w:color w:val="auto"/>
          <w:szCs w:val="24"/>
        </w:rPr>
        <w:t xml:space="preserve">CONTRATANTE </w:t>
      </w:r>
      <w:r w:rsidRPr="00456165">
        <w:rPr>
          <w:rFonts w:ascii="Arial" w:eastAsia="Calibri" w:hAnsi="Arial" w:cs="Arial"/>
          <w:color w:val="auto"/>
          <w:szCs w:val="24"/>
        </w:rPr>
        <w:t xml:space="preserve">a fidelidade contratual de acordo com o prazo previsto no </w:t>
      </w:r>
      <w:r w:rsidRPr="00456165">
        <w:rPr>
          <w:rFonts w:ascii="Arial" w:eastAsia="Calibri" w:hAnsi="Arial" w:cs="Arial"/>
          <w:b/>
          <w:bCs/>
          <w:color w:val="auto"/>
          <w:szCs w:val="24"/>
        </w:rPr>
        <w:t>CONTRATO DE PERMANÊNCIA.</w:t>
      </w:r>
    </w:p>
    <w:p w14:paraId="39B78882" w14:textId="77777777" w:rsidR="004861E7" w:rsidRPr="00456165" w:rsidRDefault="004861E7" w:rsidP="00456165">
      <w:pPr>
        <w:numPr>
          <w:ilvl w:val="1"/>
          <w:numId w:val="16"/>
        </w:numPr>
        <w:autoSpaceDE w:val="0"/>
        <w:autoSpaceDN w:val="0"/>
        <w:adjustRightInd w:val="0"/>
        <w:spacing w:after="0" w:line="240" w:lineRule="auto"/>
        <w:ind w:left="142" w:firstLine="0"/>
        <w:jc w:val="both"/>
        <w:rPr>
          <w:rFonts w:ascii="Arial" w:eastAsia="Calibri" w:hAnsi="Arial" w:cs="Arial"/>
          <w:color w:val="auto"/>
          <w:szCs w:val="24"/>
        </w:rPr>
      </w:pPr>
      <w:r w:rsidRPr="00456165">
        <w:rPr>
          <w:rFonts w:ascii="Arial" w:eastAsia="Calibri" w:hAnsi="Arial" w:cs="Arial"/>
          <w:color w:val="auto"/>
          <w:szCs w:val="24"/>
        </w:rPr>
        <w:t xml:space="preserve">Caso seja do interesse do </w:t>
      </w:r>
      <w:r w:rsidRPr="00456165">
        <w:rPr>
          <w:rFonts w:ascii="Arial" w:eastAsia="Calibri" w:hAnsi="Arial" w:cs="Arial"/>
          <w:b/>
          <w:color w:val="auto"/>
          <w:szCs w:val="24"/>
        </w:rPr>
        <w:t xml:space="preserve">CONTRATANTE </w:t>
      </w:r>
      <w:r w:rsidRPr="00456165">
        <w:rPr>
          <w:rFonts w:ascii="Arial" w:eastAsia="Calibri" w:hAnsi="Arial" w:cs="Arial"/>
          <w:color w:val="auto"/>
          <w:szCs w:val="24"/>
        </w:rPr>
        <w:t xml:space="preserve">aceitar valor de determinado benefício ofertado pela </w:t>
      </w:r>
      <w:r w:rsidRPr="00456165">
        <w:rPr>
          <w:rFonts w:ascii="Arial" w:eastAsia="Calibri" w:hAnsi="Arial" w:cs="Arial"/>
          <w:b/>
          <w:color w:val="auto"/>
          <w:szCs w:val="24"/>
        </w:rPr>
        <w:t>CONTRATADA</w:t>
      </w:r>
      <w:r w:rsidRPr="00456165">
        <w:rPr>
          <w:rFonts w:ascii="Arial" w:eastAsia="Calibri" w:hAnsi="Arial" w:cs="Arial"/>
          <w:color w:val="auto"/>
          <w:szCs w:val="24"/>
        </w:rPr>
        <w:t xml:space="preserve">, a critério exclusivo desta, o </w:t>
      </w:r>
      <w:r w:rsidRPr="00456165">
        <w:rPr>
          <w:rFonts w:ascii="Arial" w:eastAsia="Calibri" w:hAnsi="Arial" w:cs="Arial"/>
          <w:b/>
          <w:color w:val="auto"/>
          <w:szCs w:val="24"/>
        </w:rPr>
        <w:t xml:space="preserve">CONTRATANTE </w:t>
      </w:r>
      <w:r w:rsidRPr="00456165">
        <w:rPr>
          <w:rFonts w:ascii="Arial" w:eastAsia="Calibri" w:hAnsi="Arial" w:cs="Arial"/>
          <w:color w:val="auto"/>
          <w:szCs w:val="24"/>
        </w:rPr>
        <w:t xml:space="preserve">deverá pactuar por meio do </w:t>
      </w:r>
      <w:r w:rsidRPr="00456165">
        <w:rPr>
          <w:rFonts w:ascii="Arial" w:eastAsia="Calibri" w:hAnsi="Arial" w:cs="Arial"/>
          <w:b/>
          <w:bCs/>
          <w:color w:val="auto"/>
          <w:szCs w:val="24"/>
        </w:rPr>
        <w:t>CONTRATO DE PERMANÊNCIA,</w:t>
      </w:r>
      <w:r w:rsidRPr="00456165">
        <w:rPr>
          <w:rFonts w:ascii="Arial" w:eastAsia="Calibri" w:hAnsi="Arial" w:cs="Arial"/>
          <w:color w:val="auto"/>
          <w:szCs w:val="24"/>
        </w:rPr>
        <w:t xml:space="preserve"> documento no qual serão identificados os benefícios concedidos, assim como prazo de fidelidade contratual que deverá cumprir em contrapartida, bem como as penalidades aplicáveis ao </w:t>
      </w:r>
      <w:r w:rsidRPr="00456165">
        <w:rPr>
          <w:rFonts w:ascii="Arial" w:eastAsia="Calibri" w:hAnsi="Arial" w:cs="Arial"/>
          <w:b/>
          <w:color w:val="auto"/>
          <w:szCs w:val="24"/>
        </w:rPr>
        <w:t xml:space="preserve">CONTRATANTE </w:t>
      </w:r>
      <w:r w:rsidRPr="00456165">
        <w:rPr>
          <w:rFonts w:ascii="Arial" w:eastAsia="Calibri" w:hAnsi="Arial" w:cs="Arial"/>
          <w:color w:val="auto"/>
          <w:szCs w:val="24"/>
        </w:rPr>
        <w:t>em caso de rescisão contratual antecipada.</w:t>
      </w:r>
    </w:p>
    <w:p w14:paraId="50FCC635" w14:textId="77777777" w:rsidR="004861E7" w:rsidRPr="00456165" w:rsidRDefault="004861E7" w:rsidP="00456165">
      <w:pPr>
        <w:numPr>
          <w:ilvl w:val="1"/>
          <w:numId w:val="16"/>
        </w:numPr>
        <w:autoSpaceDE w:val="0"/>
        <w:autoSpaceDN w:val="0"/>
        <w:adjustRightInd w:val="0"/>
        <w:spacing w:after="0" w:line="240" w:lineRule="auto"/>
        <w:ind w:left="142" w:firstLine="0"/>
        <w:jc w:val="both"/>
        <w:rPr>
          <w:rFonts w:ascii="Arial" w:eastAsia="Calibri" w:hAnsi="Arial" w:cs="Arial"/>
          <w:color w:val="auto"/>
          <w:szCs w:val="24"/>
        </w:rPr>
      </w:pPr>
      <w:r w:rsidRPr="00456165">
        <w:rPr>
          <w:rFonts w:ascii="Arial" w:eastAsia="Calibri" w:hAnsi="Arial" w:cs="Arial"/>
          <w:color w:val="auto"/>
          <w:szCs w:val="24"/>
        </w:rPr>
        <w:t xml:space="preserve"> O </w:t>
      </w:r>
      <w:r w:rsidRPr="00456165">
        <w:rPr>
          <w:rFonts w:ascii="Arial" w:eastAsia="Calibri" w:hAnsi="Arial" w:cs="Arial"/>
          <w:b/>
          <w:color w:val="auto"/>
          <w:szCs w:val="24"/>
        </w:rPr>
        <w:t xml:space="preserve">CONTRATANTE </w:t>
      </w:r>
      <w:r w:rsidRPr="00456165">
        <w:rPr>
          <w:rFonts w:ascii="Arial" w:eastAsia="Calibri" w:hAnsi="Arial" w:cs="Arial"/>
          <w:color w:val="auto"/>
          <w:szCs w:val="24"/>
        </w:rPr>
        <w:t>declara e reconhece ser facultado ao mesmo optar, antes da contratação pela celebração de contrato sem a percepção de qualquer benefício, hipótese em que não há fidelidade contratual.</w:t>
      </w:r>
    </w:p>
    <w:p w14:paraId="0C4CB713" w14:textId="77777777" w:rsidR="004861E7" w:rsidRPr="00456165" w:rsidRDefault="004861E7" w:rsidP="00456165">
      <w:pPr>
        <w:numPr>
          <w:ilvl w:val="1"/>
          <w:numId w:val="16"/>
        </w:numPr>
        <w:autoSpaceDE w:val="0"/>
        <w:autoSpaceDN w:val="0"/>
        <w:adjustRightInd w:val="0"/>
        <w:spacing w:after="0" w:line="240" w:lineRule="auto"/>
        <w:ind w:left="142" w:firstLine="0"/>
        <w:jc w:val="both"/>
        <w:rPr>
          <w:rFonts w:ascii="Arial" w:eastAsia="Calibri" w:hAnsi="Arial" w:cs="Arial"/>
          <w:color w:val="auto"/>
          <w:szCs w:val="24"/>
        </w:rPr>
      </w:pPr>
      <w:r w:rsidRPr="00456165">
        <w:rPr>
          <w:rFonts w:ascii="Arial" w:eastAsia="Calibri" w:hAnsi="Arial" w:cs="Arial"/>
          <w:color w:val="auto"/>
          <w:szCs w:val="24"/>
        </w:rPr>
        <w:t xml:space="preserve">O </w:t>
      </w:r>
      <w:r w:rsidRPr="00456165">
        <w:rPr>
          <w:rFonts w:ascii="Arial" w:eastAsia="Calibri" w:hAnsi="Arial" w:cs="Arial"/>
          <w:b/>
          <w:bCs/>
          <w:color w:val="auto"/>
          <w:szCs w:val="24"/>
        </w:rPr>
        <w:t>CONTRATO DE PERMANÊNCIA</w:t>
      </w:r>
      <w:r w:rsidRPr="00456165">
        <w:rPr>
          <w:rFonts w:ascii="Arial" w:eastAsia="Calibri" w:hAnsi="Arial" w:cs="Arial"/>
          <w:color w:val="auto"/>
          <w:szCs w:val="24"/>
        </w:rPr>
        <w:t xml:space="preserve">, explicitará, além dos benefícios, os valores correspondentes à multa por rescisão contratual antecipada, proporcional ao tempo restante para o término do vínculo contratual assumido pelo </w:t>
      </w:r>
      <w:r w:rsidRPr="00456165">
        <w:rPr>
          <w:rFonts w:ascii="Arial" w:eastAsia="Calibri" w:hAnsi="Arial" w:cs="Arial"/>
          <w:b/>
          <w:color w:val="auto"/>
          <w:szCs w:val="24"/>
        </w:rPr>
        <w:t>CONTRATANTE</w:t>
      </w:r>
      <w:r w:rsidRPr="00456165">
        <w:rPr>
          <w:rFonts w:ascii="Arial" w:eastAsia="Calibri" w:hAnsi="Arial" w:cs="Arial"/>
          <w:color w:val="auto"/>
          <w:szCs w:val="24"/>
        </w:rPr>
        <w:t xml:space="preserve">. </w:t>
      </w:r>
    </w:p>
    <w:p w14:paraId="761802E1" w14:textId="77777777" w:rsidR="004861E7" w:rsidRPr="004861E7" w:rsidRDefault="004861E7" w:rsidP="00456165">
      <w:pPr>
        <w:numPr>
          <w:ilvl w:val="1"/>
          <w:numId w:val="16"/>
        </w:numPr>
        <w:autoSpaceDE w:val="0"/>
        <w:autoSpaceDN w:val="0"/>
        <w:adjustRightInd w:val="0"/>
        <w:spacing w:after="0" w:line="240" w:lineRule="auto"/>
        <w:ind w:left="142" w:firstLine="0"/>
        <w:jc w:val="both"/>
        <w:rPr>
          <w:rFonts w:eastAsia="Calibri" w:cs="Arial Narrow"/>
          <w:color w:val="auto"/>
          <w:szCs w:val="24"/>
        </w:rPr>
      </w:pPr>
      <w:r w:rsidRPr="00456165">
        <w:rPr>
          <w:rFonts w:ascii="Arial" w:eastAsia="Calibri" w:hAnsi="Arial" w:cs="Arial"/>
          <w:color w:val="auto"/>
          <w:szCs w:val="24"/>
        </w:rPr>
        <w:t xml:space="preserve">Fica o </w:t>
      </w:r>
      <w:r w:rsidRPr="00456165">
        <w:rPr>
          <w:rFonts w:ascii="Arial" w:eastAsia="Calibri" w:hAnsi="Arial" w:cs="Arial"/>
          <w:b/>
          <w:color w:val="auto"/>
          <w:szCs w:val="24"/>
        </w:rPr>
        <w:t xml:space="preserve">CONTRATANTE </w:t>
      </w:r>
      <w:r w:rsidRPr="00456165">
        <w:rPr>
          <w:rFonts w:ascii="Arial" w:eastAsia="Calibri" w:hAnsi="Arial" w:cs="Arial"/>
          <w:color w:val="auto"/>
          <w:szCs w:val="24"/>
        </w:rPr>
        <w:t xml:space="preserve">ciente que caso o mesmo esteja vinculado a </w:t>
      </w:r>
      <w:r w:rsidRPr="00456165">
        <w:rPr>
          <w:rFonts w:ascii="Arial" w:eastAsia="Calibri" w:hAnsi="Arial" w:cs="Arial"/>
          <w:b/>
          <w:bCs/>
          <w:color w:val="auto"/>
          <w:szCs w:val="24"/>
        </w:rPr>
        <w:t>FIDELIDADE CONTRATUAL</w:t>
      </w:r>
      <w:r w:rsidRPr="00456165">
        <w:rPr>
          <w:rFonts w:ascii="Arial" w:eastAsia="Calibri" w:hAnsi="Arial" w:cs="Arial"/>
          <w:color w:val="auto"/>
          <w:szCs w:val="24"/>
        </w:rPr>
        <w:t xml:space="preserve">, tal obrigação ficará suspensa durante o período de suspensão total, motivado pela inadimplência do </w:t>
      </w:r>
      <w:r w:rsidRPr="00456165">
        <w:rPr>
          <w:rFonts w:ascii="Arial" w:eastAsia="Calibri" w:hAnsi="Arial" w:cs="Arial"/>
          <w:b/>
          <w:color w:val="auto"/>
          <w:szCs w:val="24"/>
        </w:rPr>
        <w:t>CONTRATANTE</w:t>
      </w:r>
      <w:r w:rsidRPr="00456165">
        <w:rPr>
          <w:rFonts w:ascii="Arial" w:eastAsia="Calibri" w:hAnsi="Arial" w:cs="Arial"/>
          <w:color w:val="auto"/>
          <w:szCs w:val="24"/>
        </w:rPr>
        <w:t>. Nesse caso, o período de suspensão não será contabilizado para efeitos de cumprimento do período de fidelidade contratual</w:t>
      </w:r>
      <w:r w:rsidRPr="004861E7">
        <w:rPr>
          <w:rFonts w:eastAsia="Calibri" w:cs="Arial Narrow"/>
          <w:color w:val="auto"/>
          <w:szCs w:val="24"/>
        </w:rPr>
        <w:t>.</w:t>
      </w:r>
    </w:p>
    <w:p w14:paraId="12336DAC" w14:textId="77777777" w:rsidR="004861E7" w:rsidRPr="004861E7" w:rsidRDefault="004861E7" w:rsidP="004861E7">
      <w:pPr>
        <w:autoSpaceDE w:val="0"/>
        <w:autoSpaceDN w:val="0"/>
        <w:adjustRightInd w:val="0"/>
        <w:spacing w:line="264" w:lineRule="auto"/>
        <w:jc w:val="both"/>
        <w:rPr>
          <w:rFonts w:eastAsia="Calibri" w:cs="Arial Narrow"/>
          <w:color w:val="auto"/>
          <w:szCs w:val="24"/>
        </w:rPr>
      </w:pPr>
    </w:p>
    <w:p w14:paraId="5A0323BE" w14:textId="2A8C1CF4" w:rsidR="004861E7" w:rsidRPr="00421C5C" w:rsidRDefault="004861E7" w:rsidP="00421C5C">
      <w:pPr>
        <w:pStyle w:val="PargrafodaLista"/>
        <w:numPr>
          <w:ilvl w:val="0"/>
          <w:numId w:val="4"/>
        </w:numPr>
        <w:spacing w:after="0" w:line="264" w:lineRule="auto"/>
        <w:jc w:val="center"/>
        <w:rPr>
          <w:rFonts w:ascii="Arial" w:eastAsia="Times New Roman" w:hAnsi="Arial" w:cs="Arial"/>
          <w:b/>
          <w:color w:val="auto"/>
          <w:szCs w:val="24"/>
          <w:lang w:eastAsia="zh-CN"/>
        </w:rPr>
      </w:pPr>
      <w:r w:rsidRPr="00421C5C">
        <w:rPr>
          <w:rFonts w:ascii="Arial" w:eastAsia="Times New Roman" w:hAnsi="Arial" w:cs="Arial"/>
          <w:b/>
          <w:color w:val="auto"/>
          <w:szCs w:val="24"/>
          <w:lang w:eastAsia="zh-CN"/>
        </w:rPr>
        <w:t>CLÁUSULA DÉCIMA PRIMEIRA - DA LEI GERAL DE PROTEÇÃO DE DADOS (LGPD)</w:t>
      </w:r>
    </w:p>
    <w:p w14:paraId="457F1C12" w14:textId="39F9C373" w:rsidR="004861E7" w:rsidRPr="00456165" w:rsidRDefault="004861E7" w:rsidP="00456165">
      <w:pPr>
        <w:pStyle w:val="PargrafodaLista"/>
        <w:numPr>
          <w:ilvl w:val="1"/>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O</w:t>
      </w:r>
      <w:r w:rsidRPr="00456165">
        <w:rPr>
          <w:rFonts w:ascii="Arial" w:eastAsia="Times New Roman" w:hAnsi="Arial" w:cs="Arial"/>
          <w:b/>
          <w:color w:val="auto"/>
          <w:szCs w:val="24"/>
          <w:lang w:eastAsia="zh-CN"/>
        </w:rPr>
        <w:t xml:space="preserve"> ASSINANTE </w:t>
      </w:r>
      <w:r w:rsidRPr="00456165">
        <w:rPr>
          <w:rFonts w:ascii="Arial" w:eastAsia="Times New Roman" w:hAnsi="Arial" w:cs="Arial"/>
          <w:bCs/>
          <w:color w:val="auto"/>
          <w:szCs w:val="24"/>
          <w:lang w:eastAsia="zh-CN"/>
        </w:rPr>
        <w:t xml:space="preserve">autoriza a coleta de dados pessoais imprescindíveis a execução deste contrato, tendo sido informado quanto ao tratamento de dados que será realizado pela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nos termos da Lei n° 13.709/2018, especificamente quanto a coleta dos seguintes dados: </w:t>
      </w:r>
    </w:p>
    <w:p w14:paraId="3864B588" w14:textId="77777777" w:rsidR="004861E7" w:rsidRPr="00456165" w:rsidRDefault="004861E7" w:rsidP="00456165">
      <w:pPr>
        <w:numPr>
          <w:ilvl w:val="2"/>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Dados relacionados à sua identificação pessoal, a fim de que se garanta a fiel contratação pelo respectivo titular do contrato;</w:t>
      </w:r>
    </w:p>
    <w:p w14:paraId="0A94F7D4" w14:textId="77777777" w:rsidR="004861E7" w:rsidRPr="00456165" w:rsidRDefault="004861E7" w:rsidP="00456165">
      <w:pPr>
        <w:numPr>
          <w:ilvl w:val="2"/>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Dados relacionados ao endereço do </w:t>
      </w:r>
      <w:r w:rsidRPr="00456165">
        <w:rPr>
          <w:rFonts w:ascii="Arial" w:eastAsia="Times New Roman" w:hAnsi="Arial" w:cs="Arial"/>
          <w:b/>
          <w:color w:val="auto"/>
          <w:szCs w:val="24"/>
          <w:lang w:eastAsia="zh-CN"/>
        </w:rPr>
        <w:t>ASSINANTE</w:t>
      </w:r>
      <w:r w:rsidRPr="00456165">
        <w:rPr>
          <w:rFonts w:ascii="Arial" w:eastAsia="Times New Roman" w:hAnsi="Arial" w:cs="Arial"/>
          <w:bCs/>
          <w:color w:val="auto"/>
          <w:szCs w:val="24"/>
          <w:lang w:eastAsia="zh-CN"/>
        </w:rPr>
        <w:t xml:space="preserve"> tendo em vista a necessidade da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identificar o local de instalação, manutenção dos serviços, envio de documentos/notificações e outras garantias necessárias ao fiel cumprimento do contrato ora assinado;</w:t>
      </w:r>
    </w:p>
    <w:p w14:paraId="0FF43631" w14:textId="77777777" w:rsidR="004861E7" w:rsidRPr="00456165" w:rsidRDefault="004861E7" w:rsidP="00456165">
      <w:pPr>
        <w:numPr>
          <w:ilvl w:val="2"/>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Os dados coletados poderão ser utilizados para identificação de terrorismo, compartilhamento para órgãos de segurança, conforme solicitação legal pertinente, compartilhamento com autoridade administrativa e judicial no âmbito de suas competências com base no estrito cumprimento do dever legal, bem como com os órgãos de proteção ao crédito a fim de garantir a adimplência do </w:t>
      </w:r>
      <w:r w:rsidRPr="00456165">
        <w:rPr>
          <w:rFonts w:ascii="Arial" w:eastAsia="Times New Roman" w:hAnsi="Arial" w:cs="Arial"/>
          <w:b/>
          <w:color w:val="auto"/>
          <w:szCs w:val="24"/>
          <w:lang w:eastAsia="zh-CN"/>
        </w:rPr>
        <w:t>ASSINANTE</w:t>
      </w:r>
      <w:r w:rsidRPr="00456165">
        <w:rPr>
          <w:rFonts w:ascii="Arial" w:eastAsia="Times New Roman" w:hAnsi="Arial" w:cs="Arial"/>
          <w:bCs/>
          <w:color w:val="auto"/>
          <w:szCs w:val="24"/>
          <w:lang w:eastAsia="zh-CN"/>
        </w:rPr>
        <w:t xml:space="preserve"> perante esta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w:t>
      </w:r>
    </w:p>
    <w:p w14:paraId="26CFB5CB" w14:textId="77777777" w:rsidR="004861E7" w:rsidRPr="00456165" w:rsidRDefault="004861E7" w:rsidP="00456165">
      <w:pPr>
        <w:numPr>
          <w:ilvl w:val="1"/>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Os dados coletados com base no legítimo interesse do </w:t>
      </w:r>
      <w:r w:rsidRPr="00456165">
        <w:rPr>
          <w:rFonts w:ascii="Arial" w:eastAsia="Times New Roman" w:hAnsi="Arial" w:cs="Arial"/>
          <w:b/>
          <w:color w:val="auto"/>
          <w:szCs w:val="24"/>
          <w:lang w:eastAsia="zh-CN"/>
        </w:rPr>
        <w:t>ASSINANTE</w:t>
      </w:r>
      <w:r w:rsidRPr="00456165">
        <w:rPr>
          <w:rFonts w:ascii="Arial" w:eastAsia="Times New Roman" w:hAnsi="Arial" w:cs="Arial"/>
          <w:bCs/>
          <w:color w:val="auto"/>
          <w:szCs w:val="24"/>
          <w:lang w:eastAsia="zh-CN"/>
        </w:rPr>
        <w:t xml:space="preserve">, bem como para garantir a fiel execução do contrato por parte da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fundamentam-se no artigo 7º da LGPD, razão pela qual as finalidades descritas na </w:t>
      </w:r>
      <w:r w:rsidRPr="00456165">
        <w:rPr>
          <w:rFonts w:ascii="Arial" w:eastAsia="Times New Roman" w:hAnsi="Arial" w:cs="Arial"/>
          <w:b/>
          <w:color w:val="auto"/>
          <w:szCs w:val="24"/>
          <w:lang w:eastAsia="zh-CN"/>
        </w:rPr>
        <w:t>cláusula 11.1</w:t>
      </w:r>
      <w:r w:rsidRPr="00456165">
        <w:rPr>
          <w:rFonts w:ascii="Arial" w:eastAsia="Times New Roman" w:hAnsi="Arial" w:cs="Arial"/>
          <w:bCs/>
          <w:color w:val="auto"/>
          <w:szCs w:val="24"/>
          <w:lang w:eastAsia="zh-CN"/>
        </w:rPr>
        <w:t xml:space="preserve"> não são exaustivas.</w:t>
      </w:r>
    </w:p>
    <w:p w14:paraId="097DE4DF" w14:textId="77777777" w:rsidR="004861E7" w:rsidRPr="00456165" w:rsidRDefault="004861E7" w:rsidP="00456165">
      <w:pPr>
        <w:numPr>
          <w:ilvl w:val="2"/>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informa que todos os dados pessoais solicitados e coletados são os estritamente necessários para os fins almejados neste contrato;</w:t>
      </w:r>
    </w:p>
    <w:p w14:paraId="3DC1F45C" w14:textId="77777777" w:rsidR="004861E7" w:rsidRPr="00456165" w:rsidRDefault="004861E7" w:rsidP="00456165">
      <w:pPr>
        <w:numPr>
          <w:ilvl w:val="2"/>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O </w:t>
      </w:r>
      <w:r w:rsidRPr="00456165">
        <w:rPr>
          <w:rFonts w:ascii="Arial" w:eastAsia="Times New Roman" w:hAnsi="Arial" w:cs="Arial"/>
          <w:b/>
          <w:color w:val="auto"/>
          <w:szCs w:val="24"/>
          <w:lang w:eastAsia="zh-CN"/>
        </w:rPr>
        <w:t xml:space="preserve">ASSINANTE </w:t>
      </w:r>
      <w:r w:rsidRPr="00456165">
        <w:rPr>
          <w:rFonts w:ascii="Arial" w:eastAsia="Times New Roman" w:hAnsi="Arial" w:cs="Arial"/>
          <w:bCs/>
          <w:color w:val="auto"/>
          <w:szCs w:val="24"/>
          <w:lang w:eastAsia="zh-CN"/>
        </w:rPr>
        <w:t xml:space="preserve">autoriza o compartilhamento de seus dados, para os fins descritos nesta cláusula, com terceiros legalmente legítimos para defender os interesses da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bem como do </w:t>
      </w:r>
      <w:r w:rsidRPr="00456165">
        <w:rPr>
          <w:rFonts w:ascii="Arial" w:eastAsia="Times New Roman" w:hAnsi="Arial" w:cs="Arial"/>
          <w:b/>
          <w:color w:val="auto"/>
          <w:szCs w:val="24"/>
          <w:lang w:eastAsia="zh-CN"/>
        </w:rPr>
        <w:t>ASSINANTE</w:t>
      </w:r>
      <w:r w:rsidRPr="00456165">
        <w:rPr>
          <w:rFonts w:ascii="Arial" w:eastAsia="Times New Roman" w:hAnsi="Arial" w:cs="Arial"/>
          <w:bCs/>
          <w:color w:val="auto"/>
          <w:szCs w:val="24"/>
          <w:lang w:eastAsia="zh-CN"/>
        </w:rPr>
        <w:t>.</w:t>
      </w:r>
    </w:p>
    <w:p w14:paraId="54C853D9" w14:textId="77777777" w:rsidR="004861E7" w:rsidRPr="00456165" w:rsidRDefault="004861E7" w:rsidP="00255ACD">
      <w:pPr>
        <w:numPr>
          <w:ilvl w:val="1"/>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lastRenderedPageBreak/>
        <w:t xml:space="preserve">O </w:t>
      </w:r>
      <w:r w:rsidRPr="00456165">
        <w:rPr>
          <w:rFonts w:ascii="Arial" w:eastAsia="Times New Roman" w:hAnsi="Arial" w:cs="Arial"/>
          <w:b/>
          <w:color w:val="auto"/>
          <w:szCs w:val="24"/>
          <w:lang w:eastAsia="zh-CN"/>
        </w:rPr>
        <w:t>ASSINANTE</w:t>
      </w:r>
      <w:r w:rsidRPr="00456165">
        <w:rPr>
          <w:rFonts w:ascii="Arial" w:eastAsia="Times New Roman" w:hAnsi="Arial" w:cs="Arial"/>
          <w:bCs/>
          <w:color w:val="auto"/>
          <w:szCs w:val="24"/>
          <w:lang w:eastAsia="zh-CN"/>
        </w:rPr>
        <w:t xml:space="preserve"> possui tempo determinado de </w:t>
      </w:r>
      <w:r w:rsidRPr="00456165">
        <w:rPr>
          <w:rFonts w:ascii="Arial" w:eastAsia="Times New Roman" w:hAnsi="Arial" w:cs="Arial"/>
          <w:b/>
          <w:color w:val="auto"/>
          <w:szCs w:val="24"/>
          <w:lang w:eastAsia="zh-CN"/>
        </w:rPr>
        <w:t>05 (cinco) anos</w:t>
      </w:r>
      <w:r w:rsidRPr="00456165">
        <w:rPr>
          <w:rFonts w:ascii="Arial" w:eastAsia="Times New Roman" w:hAnsi="Arial" w:cs="Arial"/>
          <w:bCs/>
          <w:color w:val="auto"/>
          <w:szCs w:val="24"/>
          <w:lang w:eastAsia="zh-CN"/>
        </w:rPr>
        <w:t xml:space="preserve"> para acesso aos próprios dados armazenados, podendo também solicitar a exclusão de dados que foram previamente coletados com seu consentimento;</w:t>
      </w:r>
    </w:p>
    <w:p w14:paraId="24459149" w14:textId="77777777" w:rsidR="004861E7" w:rsidRPr="00456165" w:rsidRDefault="004861E7" w:rsidP="00255ACD">
      <w:pPr>
        <w:numPr>
          <w:ilvl w:val="2"/>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A exclusão de dados será efetuada sem que haja prejuízo por parte da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tendo em vista a necessidade de guarda de documentos por prazo determinado de </w:t>
      </w:r>
      <w:r w:rsidRPr="00456165">
        <w:rPr>
          <w:rFonts w:ascii="Arial" w:eastAsia="Times New Roman" w:hAnsi="Arial" w:cs="Arial"/>
          <w:b/>
          <w:color w:val="auto"/>
          <w:szCs w:val="24"/>
          <w:lang w:eastAsia="zh-CN"/>
        </w:rPr>
        <w:t>05 (cinco) anos</w:t>
      </w:r>
      <w:r w:rsidRPr="00456165">
        <w:rPr>
          <w:rFonts w:ascii="Arial" w:eastAsia="Times New Roman" w:hAnsi="Arial" w:cs="Arial"/>
          <w:bCs/>
          <w:color w:val="auto"/>
          <w:szCs w:val="24"/>
          <w:lang w:eastAsia="zh-CN"/>
        </w:rPr>
        <w:t xml:space="preserve">, conforme lei civil. Para tanto, caso o </w:t>
      </w:r>
      <w:r w:rsidRPr="00456165">
        <w:rPr>
          <w:rFonts w:ascii="Arial" w:eastAsia="Times New Roman" w:hAnsi="Arial" w:cs="Arial"/>
          <w:b/>
          <w:color w:val="auto"/>
          <w:szCs w:val="24"/>
          <w:lang w:eastAsia="zh-CN"/>
        </w:rPr>
        <w:t>ASSINANTE</w:t>
      </w:r>
      <w:r w:rsidRPr="00456165">
        <w:rPr>
          <w:rFonts w:ascii="Arial" w:eastAsia="Times New Roman" w:hAnsi="Arial" w:cs="Arial"/>
          <w:bCs/>
          <w:color w:val="auto"/>
          <w:szCs w:val="24"/>
          <w:lang w:eastAsia="zh-CN"/>
        </w:rPr>
        <w:t xml:space="preserve"> deseje efetuar a revogação de algum dado, deverá preencher uma declaração neste sentido, ciente que a revogação de determinados dados poderá importar em eventuais prejuízos na prestação de serviços;</w:t>
      </w:r>
    </w:p>
    <w:p w14:paraId="1BE3751D" w14:textId="77777777" w:rsidR="004861E7" w:rsidRPr="00456165" w:rsidRDefault="004861E7" w:rsidP="00255ACD">
      <w:pPr>
        <w:numPr>
          <w:ilvl w:val="2"/>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O</w:t>
      </w:r>
      <w:r w:rsidRPr="00456165">
        <w:rPr>
          <w:rFonts w:ascii="Arial" w:eastAsia="Times New Roman" w:hAnsi="Arial" w:cs="Arial"/>
          <w:b/>
          <w:color w:val="auto"/>
          <w:szCs w:val="24"/>
          <w:lang w:eastAsia="zh-CN"/>
        </w:rPr>
        <w:t xml:space="preserve"> ASSINANTE</w:t>
      </w:r>
      <w:r w:rsidRPr="00456165">
        <w:rPr>
          <w:rFonts w:ascii="Arial" w:eastAsia="Times New Roman" w:hAnsi="Arial" w:cs="Arial"/>
          <w:bCs/>
          <w:color w:val="auto"/>
          <w:szCs w:val="24"/>
          <w:lang w:eastAsia="zh-CN"/>
        </w:rPr>
        <w:t xml:space="preserve"> autoriza, neste mesmo ato, a guarda dos documentos (contratos/documentos fiscais/notificações/protocolos/ordens de serviços) - em que pese eles possuam dados pessoais - por parte da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a fim de que ela cumpra com o determinado nas demais normas que regulam o presente contrato, bem como para o cumprimento da obrigação legal nos termos do artigo 16, inciso I, da Lei Geral de Proteção de Dados.</w:t>
      </w:r>
    </w:p>
    <w:p w14:paraId="001099FA" w14:textId="77777777" w:rsidR="004861E7" w:rsidRPr="00456165" w:rsidRDefault="004861E7" w:rsidP="00255ACD">
      <w:pPr>
        <w:numPr>
          <w:ilvl w:val="1"/>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Em eventual vazamento indevido de dados a </w:t>
      </w:r>
      <w:r w:rsidRPr="00456165">
        <w:rPr>
          <w:rFonts w:ascii="Arial" w:eastAsia="Times New Roman" w:hAnsi="Arial" w:cs="Arial"/>
          <w:b/>
          <w:color w:val="auto"/>
          <w:szCs w:val="24"/>
          <w:lang w:eastAsia="zh-CN"/>
        </w:rPr>
        <w:t>PRESTADORA</w:t>
      </w:r>
      <w:r w:rsidRPr="00456165">
        <w:rPr>
          <w:rFonts w:ascii="Arial" w:eastAsia="Times New Roman" w:hAnsi="Arial" w:cs="Arial"/>
          <w:bCs/>
          <w:color w:val="auto"/>
          <w:szCs w:val="24"/>
          <w:lang w:eastAsia="zh-CN"/>
        </w:rPr>
        <w:t xml:space="preserve"> se compromete a comunicar seus </w:t>
      </w:r>
      <w:proofErr w:type="spellStart"/>
      <w:r w:rsidRPr="00456165">
        <w:rPr>
          <w:rFonts w:ascii="Arial" w:eastAsia="Times New Roman" w:hAnsi="Arial" w:cs="Arial"/>
          <w:bCs/>
          <w:color w:val="auto"/>
          <w:szCs w:val="24"/>
          <w:lang w:eastAsia="zh-CN"/>
        </w:rPr>
        <w:t>ASSINANTEs</w:t>
      </w:r>
      <w:proofErr w:type="spellEnd"/>
      <w:r w:rsidRPr="00456165">
        <w:rPr>
          <w:rFonts w:ascii="Arial" w:eastAsia="Times New Roman" w:hAnsi="Arial" w:cs="Arial"/>
          <w:bCs/>
          <w:color w:val="auto"/>
          <w:szCs w:val="24"/>
          <w:lang w:eastAsia="zh-CN"/>
        </w:rPr>
        <w:t xml:space="preserve"> sobre o ocorrido, bem como sobre qual o dado vertido;</w:t>
      </w:r>
    </w:p>
    <w:p w14:paraId="17EFC764" w14:textId="77777777" w:rsidR="004861E7" w:rsidRPr="00456165" w:rsidRDefault="004861E7" w:rsidP="00255ACD">
      <w:pPr>
        <w:numPr>
          <w:ilvl w:val="1"/>
          <w:numId w:val="17"/>
        </w:numPr>
        <w:spacing w:after="0" w:line="240" w:lineRule="auto"/>
        <w:ind w:left="142" w:firstLine="0"/>
        <w:jc w:val="both"/>
        <w:rPr>
          <w:rFonts w:ascii="Arial" w:eastAsia="Times New Roman" w:hAnsi="Arial" w:cs="Arial"/>
          <w:bCs/>
          <w:color w:val="auto"/>
          <w:szCs w:val="24"/>
          <w:lang w:eastAsia="zh-CN"/>
        </w:rPr>
      </w:pPr>
      <w:r w:rsidRPr="00456165">
        <w:rPr>
          <w:rFonts w:ascii="Arial" w:eastAsia="Times New Roman" w:hAnsi="Arial" w:cs="Arial"/>
          <w:bCs/>
          <w:color w:val="auto"/>
          <w:szCs w:val="24"/>
          <w:lang w:eastAsia="zh-CN"/>
        </w:rPr>
        <w:t xml:space="preserve">Rescindido o contrato os dados pessoais coletados serão armazenados pelo tempo determinado na </w:t>
      </w:r>
      <w:r w:rsidRPr="00456165">
        <w:rPr>
          <w:rFonts w:ascii="Arial" w:eastAsia="Times New Roman" w:hAnsi="Arial" w:cs="Arial"/>
          <w:b/>
          <w:color w:val="auto"/>
          <w:szCs w:val="24"/>
          <w:lang w:eastAsia="zh-CN"/>
        </w:rPr>
        <w:t xml:space="preserve">cláusula </w:t>
      </w:r>
      <w:r w:rsidRPr="00456165">
        <w:rPr>
          <w:rFonts w:ascii="Arial" w:eastAsia="Times New Roman" w:hAnsi="Arial" w:cs="Arial"/>
          <w:bCs/>
          <w:color w:val="auto"/>
          <w:szCs w:val="24"/>
          <w:lang w:eastAsia="zh-CN"/>
        </w:rPr>
        <w:t xml:space="preserve">11.6. Passado o termo de guarda pertinente a </w:t>
      </w:r>
      <w:r w:rsidRPr="00456165">
        <w:rPr>
          <w:rFonts w:ascii="Arial" w:eastAsia="Times New Roman" w:hAnsi="Arial" w:cs="Arial"/>
          <w:b/>
          <w:color w:val="auto"/>
          <w:szCs w:val="24"/>
          <w:lang w:eastAsia="zh-CN"/>
        </w:rPr>
        <w:t xml:space="preserve">PRESTADORA </w:t>
      </w:r>
      <w:r w:rsidRPr="00456165">
        <w:rPr>
          <w:rFonts w:ascii="Arial" w:eastAsia="Times New Roman" w:hAnsi="Arial" w:cs="Arial"/>
          <w:bCs/>
          <w:color w:val="auto"/>
          <w:szCs w:val="24"/>
          <w:lang w:eastAsia="zh-CN"/>
        </w:rPr>
        <w:t>se compromete a efetuar o descarte dos dados adequadamente.</w:t>
      </w:r>
    </w:p>
    <w:p w14:paraId="64C10A50" w14:textId="77777777" w:rsidR="004861E7" w:rsidRPr="004861E7" w:rsidRDefault="004861E7" w:rsidP="004861E7">
      <w:pPr>
        <w:spacing w:after="0" w:line="264" w:lineRule="auto"/>
        <w:jc w:val="both"/>
        <w:rPr>
          <w:rFonts w:eastAsia="Times New Roman" w:cs="Arial Narrow"/>
          <w:bCs/>
          <w:color w:val="auto"/>
          <w:szCs w:val="24"/>
          <w:lang w:eastAsia="zh-CN"/>
        </w:rPr>
      </w:pPr>
    </w:p>
    <w:p w14:paraId="5CB59564" w14:textId="62F1A5CE" w:rsidR="004861E7" w:rsidRPr="00421C5C" w:rsidRDefault="004861E7" w:rsidP="00421C5C">
      <w:pPr>
        <w:pStyle w:val="PargrafodaLista"/>
        <w:keepNext/>
        <w:numPr>
          <w:ilvl w:val="0"/>
          <w:numId w:val="4"/>
        </w:numPr>
        <w:spacing w:after="0" w:line="264" w:lineRule="auto"/>
        <w:jc w:val="center"/>
        <w:outlineLvl w:val="0"/>
        <w:rPr>
          <w:rFonts w:ascii="Arial" w:eastAsia="Times New Roman" w:hAnsi="Arial" w:cs="Arial"/>
          <w:b/>
          <w:bCs/>
          <w:color w:val="auto"/>
          <w:szCs w:val="24"/>
          <w:lang w:eastAsia="pt-BR"/>
        </w:rPr>
      </w:pPr>
      <w:r w:rsidRPr="00421C5C">
        <w:rPr>
          <w:rFonts w:ascii="Arial" w:eastAsia="Times New Roman" w:hAnsi="Arial" w:cs="Arial"/>
          <w:b/>
          <w:color w:val="auto"/>
          <w:szCs w:val="24"/>
          <w:lang w:eastAsia="pt-BR"/>
        </w:rPr>
        <w:t xml:space="preserve">CLÁUSULA DÉCIMA SEGUNDA - </w:t>
      </w:r>
      <w:r w:rsidRPr="00421C5C">
        <w:rPr>
          <w:rFonts w:ascii="Arial" w:eastAsia="Times New Roman" w:hAnsi="Arial" w:cs="Arial"/>
          <w:b/>
          <w:bCs/>
          <w:color w:val="auto"/>
          <w:szCs w:val="24"/>
          <w:lang w:eastAsia="pt-BR"/>
        </w:rPr>
        <w:t>DA ANTICORRUPÇÃO</w:t>
      </w:r>
    </w:p>
    <w:p w14:paraId="3D310E65" w14:textId="53666DB5" w:rsidR="004861E7" w:rsidRPr="00255ACD" w:rsidRDefault="004861E7" w:rsidP="00255ACD">
      <w:pPr>
        <w:pStyle w:val="PargrafodaLista"/>
        <w:numPr>
          <w:ilvl w:val="1"/>
          <w:numId w:val="18"/>
        </w:numPr>
        <w:spacing w:after="0" w:line="240" w:lineRule="auto"/>
        <w:ind w:left="142" w:firstLine="0"/>
        <w:jc w:val="both"/>
        <w:rPr>
          <w:rFonts w:ascii="Arial" w:eastAsia="SimSun" w:hAnsi="Arial" w:cs="Arial"/>
          <w:color w:val="auto"/>
          <w:szCs w:val="24"/>
          <w:lang w:eastAsia="zh-CN"/>
        </w:rPr>
      </w:pPr>
      <w:r w:rsidRPr="00255ACD">
        <w:rPr>
          <w:rFonts w:ascii="Arial" w:eastAsia="SimSun" w:hAnsi="Arial" w:cs="Arial"/>
          <w:color w:val="auto"/>
          <w:szCs w:val="24"/>
          <w:lang w:eastAsia="zh-CN"/>
        </w:rPr>
        <w:t>Na execução do presente Contrato é vedado às partes e/ou a empregado seu, e/ou a preposto seu, e/ou a gestor seu:</w:t>
      </w:r>
    </w:p>
    <w:p w14:paraId="1E021634" w14:textId="77777777" w:rsidR="004861E7" w:rsidRPr="00255ACD" w:rsidRDefault="004861E7" w:rsidP="00255ACD">
      <w:pPr>
        <w:numPr>
          <w:ilvl w:val="0"/>
          <w:numId w:val="7"/>
        </w:numPr>
        <w:spacing w:after="0" w:line="240" w:lineRule="auto"/>
        <w:ind w:left="142"/>
        <w:jc w:val="both"/>
        <w:rPr>
          <w:rFonts w:ascii="Arial" w:eastAsia="SimSun" w:hAnsi="Arial" w:cs="Arial"/>
          <w:color w:val="auto"/>
          <w:szCs w:val="24"/>
          <w:lang w:eastAsia="zh-CN"/>
        </w:rPr>
      </w:pPr>
      <w:r w:rsidRPr="00255ACD">
        <w:rPr>
          <w:rFonts w:ascii="Arial" w:eastAsia="SimSun" w:hAnsi="Arial" w:cs="Arial"/>
          <w:color w:val="auto"/>
          <w:szCs w:val="24"/>
          <w:lang w:eastAsia="zh-CN"/>
        </w:rPr>
        <w:t xml:space="preserve">Prometer, oferecer ou dar, direta ou indiretamente, vantagem indevida a agente público ou a quem quer que seja, ou a terceira pessoa a ele relacionada; </w:t>
      </w:r>
    </w:p>
    <w:p w14:paraId="511A96BE" w14:textId="77777777" w:rsidR="004861E7" w:rsidRPr="00255ACD" w:rsidRDefault="004861E7" w:rsidP="00255ACD">
      <w:pPr>
        <w:numPr>
          <w:ilvl w:val="0"/>
          <w:numId w:val="7"/>
        </w:numPr>
        <w:spacing w:after="0" w:line="240" w:lineRule="auto"/>
        <w:ind w:left="142"/>
        <w:jc w:val="both"/>
        <w:rPr>
          <w:rFonts w:ascii="Arial" w:eastAsia="SimSun" w:hAnsi="Arial" w:cs="Arial"/>
          <w:color w:val="auto"/>
          <w:szCs w:val="24"/>
          <w:lang w:eastAsia="zh-CN"/>
        </w:rPr>
      </w:pPr>
      <w:r w:rsidRPr="00255ACD">
        <w:rPr>
          <w:rFonts w:ascii="Arial" w:eastAsia="SimSun" w:hAnsi="Arial" w:cs="Arial"/>
          <w:color w:val="auto"/>
          <w:szCs w:val="24"/>
          <w:lang w:eastAsia="zh-CN"/>
        </w:rPr>
        <w:t xml:space="preserve">Criar, de modo fraudulento ou irregular, pessoa jurídica para celebrar o presente Contrato; </w:t>
      </w:r>
    </w:p>
    <w:p w14:paraId="0415C64D" w14:textId="77777777" w:rsidR="004861E7" w:rsidRPr="00255ACD" w:rsidRDefault="004861E7" w:rsidP="00255ACD">
      <w:pPr>
        <w:numPr>
          <w:ilvl w:val="0"/>
          <w:numId w:val="7"/>
        </w:numPr>
        <w:spacing w:after="0" w:line="240" w:lineRule="auto"/>
        <w:ind w:left="142"/>
        <w:jc w:val="both"/>
        <w:rPr>
          <w:rFonts w:ascii="Arial" w:eastAsia="SimSun" w:hAnsi="Arial" w:cs="Arial"/>
          <w:color w:val="auto"/>
          <w:szCs w:val="24"/>
          <w:lang w:eastAsia="zh-CN"/>
        </w:rPr>
      </w:pPr>
      <w:r w:rsidRPr="00255ACD">
        <w:rPr>
          <w:rFonts w:ascii="Arial" w:eastAsia="SimSun" w:hAnsi="Arial" w:cs="Arial"/>
          <w:color w:val="auto"/>
          <w:szCs w:val="24"/>
          <w:lang w:eastAsia="zh-CN"/>
        </w:rPr>
        <w:t>Obter vantagem ou benefício indevido, de modo fraudulento, de modificações ou prorrogações do presente Contrato, sem autorização em lei, no ato convocatório da licitação pública ou nos respectivos instrumentos contratuais;</w:t>
      </w:r>
    </w:p>
    <w:p w14:paraId="52653231" w14:textId="77777777" w:rsidR="004861E7" w:rsidRPr="00255ACD" w:rsidRDefault="004861E7" w:rsidP="00255ACD">
      <w:pPr>
        <w:numPr>
          <w:ilvl w:val="0"/>
          <w:numId w:val="7"/>
        </w:numPr>
        <w:spacing w:after="0" w:line="240" w:lineRule="auto"/>
        <w:ind w:left="142"/>
        <w:jc w:val="both"/>
        <w:rPr>
          <w:rFonts w:ascii="Arial" w:eastAsia="SimSun" w:hAnsi="Arial" w:cs="Arial"/>
          <w:color w:val="auto"/>
          <w:szCs w:val="24"/>
          <w:lang w:eastAsia="zh-CN"/>
        </w:rPr>
      </w:pPr>
      <w:r w:rsidRPr="00255ACD">
        <w:rPr>
          <w:rFonts w:ascii="Arial" w:eastAsia="SimSun" w:hAnsi="Arial" w:cs="Arial"/>
          <w:color w:val="auto"/>
          <w:szCs w:val="24"/>
          <w:lang w:eastAsia="zh-CN"/>
        </w:rPr>
        <w:t xml:space="preserve"> Manipular ou fraudar o equilíbrio econômico-financeiro do presente Contrato; ou </w:t>
      </w:r>
    </w:p>
    <w:p w14:paraId="0F4360D0" w14:textId="77777777" w:rsidR="004861E7" w:rsidRPr="00255ACD" w:rsidRDefault="004861E7" w:rsidP="00255ACD">
      <w:pPr>
        <w:numPr>
          <w:ilvl w:val="0"/>
          <w:numId w:val="7"/>
        </w:numPr>
        <w:spacing w:after="0" w:line="240" w:lineRule="auto"/>
        <w:ind w:left="142"/>
        <w:jc w:val="both"/>
        <w:rPr>
          <w:rFonts w:ascii="Arial" w:eastAsia="SimSun" w:hAnsi="Arial" w:cs="Arial"/>
          <w:color w:val="auto"/>
          <w:szCs w:val="24"/>
          <w:lang w:eastAsia="zh-CN"/>
        </w:rPr>
      </w:pPr>
      <w:r w:rsidRPr="00255ACD">
        <w:rPr>
          <w:rFonts w:ascii="Arial" w:eastAsia="SimSun" w:hAnsi="Arial" w:cs="Arial"/>
          <w:color w:val="auto"/>
          <w:szCs w:val="24"/>
          <w:lang w:eastAsia="zh-CN"/>
        </w:rPr>
        <w:t xml:space="preserve">De qualquer maneira fraudar o presente Contrato; assim como realizar quaisquer ações ou omissões que constituam prática ilegal ou de corrupção, nos termos da Lei nº 12.846/2013 (conforme alterada), do Decreto nº 8.420/2015 (conforme alterado), do U.S. </w:t>
      </w:r>
      <w:proofErr w:type="spellStart"/>
      <w:r w:rsidRPr="00255ACD">
        <w:rPr>
          <w:rFonts w:ascii="Arial" w:eastAsia="SimSun" w:hAnsi="Arial" w:cs="Arial"/>
          <w:color w:val="auto"/>
          <w:szCs w:val="24"/>
          <w:lang w:eastAsia="zh-CN"/>
        </w:rPr>
        <w:t>Foreign</w:t>
      </w:r>
      <w:proofErr w:type="spellEnd"/>
      <w:r w:rsidRPr="00255ACD">
        <w:rPr>
          <w:rFonts w:ascii="Arial" w:eastAsia="SimSun" w:hAnsi="Arial" w:cs="Arial"/>
          <w:color w:val="auto"/>
          <w:szCs w:val="24"/>
          <w:lang w:eastAsia="zh-CN"/>
        </w:rPr>
        <w:t xml:space="preserve"> </w:t>
      </w:r>
      <w:proofErr w:type="spellStart"/>
      <w:r w:rsidRPr="00255ACD">
        <w:rPr>
          <w:rFonts w:ascii="Arial" w:eastAsia="SimSun" w:hAnsi="Arial" w:cs="Arial"/>
          <w:color w:val="auto"/>
          <w:szCs w:val="24"/>
          <w:lang w:eastAsia="zh-CN"/>
        </w:rPr>
        <w:t>Corrupt</w:t>
      </w:r>
      <w:proofErr w:type="spellEnd"/>
      <w:r w:rsidRPr="00255ACD">
        <w:rPr>
          <w:rFonts w:ascii="Arial" w:eastAsia="SimSun" w:hAnsi="Arial" w:cs="Arial"/>
          <w:color w:val="auto"/>
          <w:szCs w:val="24"/>
          <w:lang w:eastAsia="zh-CN"/>
        </w:rPr>
        <w:t xml:space="preserve"> </w:t>
      </w:r>
      <w:proofErr w:type="spellStart"/>
      <w:r w:rsidRPr="00255ACD">
        <w:rPr>
          <w:rFonts w:ascii="Arial" w:eastAsia="SimSun" w:hAnsi="Arial" w:cs="Arial"/>
          <w:color w:val="auto"/>
          <w:szCs w:val="24"/>
          <w:lang w:eastAsia="zh-CN"/>
        </w:rPr>
        <w:t>Practices</w:t>
      </w:r>
      <w:proofErr w:type="spellEnd"/>
      <w:r w:rsidRPr="00255ACD">
        <w:rPr>
          <w:rFonts w:ascii="Arial" w:eastAsia="SimSun" w:hAnsi="Arial" w:cs="Arial"/>
          <w:color w:val="auto"/>
          <w:szCs w:val="24"/>
          <w:lang w:eastAsia="zh-CN"/>
        </w:rPr>
        <w:t xml:space="preserve"> </w:t>
      </w:r>
      <w:proofErr w:type="spellStart"/>
      <w:r w:rsidRPr="00255ACD">
        <w:rPr>
          <w:rFonts w:ascii="Arial" w:eastAsia="SimSun" w:hAnsi="Arial" w:cs="Arial"/>
          <w:color w:val="auto"/>
          <w:szCs w:val="24"/>
          <w:lang w:eastAsia="zh-CN"/>
        </w:rPr>
        <w:t>Act</w:t>
      </w:r>
      <w:proofErr w:type="spellEnd"/>
      <w:r w:rsidRPr="00255ACD">
        <w:rPr>
          <w:rFonts w:ascii="Arial" w:eastAsia="SimSun" w:hAnsi="Arial" w:cs="Arial"/>
          <w:color w:val="auto"/>
          <w:szCs w:val="24"/>
          <w:lang w:eastAsia="zh-CN"/>
        </w:rPr>
        <w:t xml:space="preserve"> de 1977 (conforme alterado) ou de quaisquer outras leis ou regulamentos aplicáveis (“Leis Anticorrupção”), ainda que não relacionadas com o presente Contrato.</w:t>
      </w:r>
    </w:p>
    <w:p w14:paraId="26E5CB54" w14:textId="77777777" w:rsidR="004861E7" w:rsidRPr="004861E7" w:rsidRDefault="004861E7" w:rsidP="004861E7">
      <w:pPr>
        <w:keepNext/>
        <w:spacing w:after="0" w:line="264" w:lineRule="auto"/>
        <w:contextualSpacing/>
        <w:jc w:val="center"/>
        <w:outlineLvl w:val="0"/>
        <w:rPr>
          <w:rFonts w:eastAsia="Times New Roman" w:cs="Arial Narrow"/>
          <w:b/>
          <w:color w:val="auto"/>
          <w:szCs w:val="24"/>
          <w:lang w:eastAsia="pt-BR"/>
        </w:rPr>
      </w:pPr>
    </w:p>
    <w:p w14:paraId="58B61F18" w14:textId="73804495" w:rsidR="004861E7" w:rsidRPr="00255ACD" w:rsidRDefault="00421C5C" w:rsidP="00255ACD">
      <w:pPr>
        <w:keepNext/>
        <w:spacing w:after="0" w:line="264" w:lineRule="auto"/>
        <w:ind w:left="375"/>
        <w:contextualSpacing/>
        <w:jc w:val="center"/>
        <w:outlineLvl w:val="0"/>
        <w:rPr>
          <w:rFonts w:ascii="Arial" w:eastAsia="Times New Roman" w:hAnsi="Arial" w:cs="Arial"/>
          <w:b/>
          <w:bCs/>
          <w:iCs/>
          <w:color w:val="auto"/>
          <w:szCs w:val="24"/>
          <w:lang w:eastAsia="pt-BR"/>
        </w:rPr>
      </w:pPr>
      <w:r>
        <w:rPr>
          <w:rFonts w:ascii="Arial" w:eastAsia="Times New Roman" w:hAnsi="Arial" w:cs="Arial"/>
          <w:b/>
          <w:color w:val="auto"/>
          <w:szCs w:val="24"/>
          <w:lang w:eastAsia="pt-BR"/>
        </w:rPr>
        <w:t xml:space="preserve">13. </w:t>
      </w:r>
      <w:r w:rsidR="004861E7" w:rsidRPr="00255ACD">
        <w:rPr>
          <w:rFonts w:ascii="Arial" w:eastAsia="Times New Roman" w:hAnsi="Arial" w:cs="Arial"/>
          <w:b/>
          <w:color w:val="auto"/>
          <w:szCs w:val="24"/>
          <w:lang w:eastAsia="pt-BR"/>
        </w:rPr>
        <w:t xml:space="preserve">CLÁUSULA DÉCIMA TERCEIRA - </w:t>
      </w:r>
      <w:r w:rsidR="004861E7" w:rsidRPr="00255ACD">
        <w:rPr>
          <w:rFonts w:ascii="Arial" w:eastAsia="Times New Roman" w:hAnsi="Arial" w:cs="Arial"/>
          <w:b/>
          <w:bCs/>
          <w:color w:val="auto"/>
          <w:szCs w:val="24"/>
          <w:lang w:eastAsia="pt-BR"/>
        </w:rPr>
        <w:t>DA VIGÊNCIA</w:t>
      </w:r>
    </w:p>
    <w:p w14:paraId="5DD3C3CB" w14:textId="2ABBDA5F" w:rsidR="004861E7" w:rsidRPr="00255ACD" w:rsidRDefault="00255ACD" w:rsidP="00255ACD">
      <w:pPr>
        <w:pStyle w:val="PargrafodaLista"/>
        <w:keepNext/>
        <w:spacing w:after="0" w:line="240" w:lineRule="auto"/>
        <w:ind w:left="142"/>
        <w:jc w:val="both"/>
        <w:outlineLvl w:val="0"/>
        <w:rPr>
          <w:rFonts w:ascii="Arial" w:eastAsia="Times New Roman" w:hAnsi="Arial" w:cs="Arial"/>
          <w:iCs/>
          <w:color w:val="auto"/>
          <w:szCs w:val="24"/>
          <w:lang w:eastAsia="pt-BR"/>
        </w:rPr>
      </w:pPr>
      <w:r w:rsidRPr="00255ACD">
        <w:rPr>
          <w:rFonts w:ascii="Arial" w:eastAsia="Times New Roman" w:hAnsi="Arial" w:cs="Arial"/>
          <w:b/>
          <w:bCs/>
          <w:color w:val="auto"/>
          <w:szCs w:val="24"/>
          <w:lang w:eastAsia="pt-BR"/>
        </w:rPr>
        <w:t>13.1</w:t>
      </w:r>
      <w:r>
        <w:rPr>
          <w:rFonts w:ascii="Arial" w:eastAsia="Times New Roman" w:hAnsi="Arial" w:cs="Arial"/>
          <w:color w:val="auto"/>
          <w:szCs w:val="24"/>
          <w:lang w:eastAsia="pt-BR"/>
        </w:rPr>
        <w:t xml:space="preserve"> </w:t>
      </w:r>
      <w:r w:rsidR="004861E7" w:rsidRPr="00255ACD">
        <w:rPr>
          <w:rFonts w:ascii="Arial" w:eastAsia="Times New Roman" w:hAnsi="Arial" w:cs="Arial"/>
          <w:color w:val="auto"/>
          <w:szCs w:val="24"/>
          <w:lang w:eastAsia="pt-BR"/>
        </w:rPr>
        <w:t xml:space="preserve">Este contrato entra em vigor na data da assinatura dos contratantes e terá validade enquanto houver obrigações entre as partes decorrentes da prestação do(s) serviço(s). O prazo de prestação do(s) serviço(s) objeto de contratação é </w:t>
      </w:r>
      <w:r w:rsidR="004861E7" w:rsidRPr="00255ACD">
        <w:rPr>
          <w:rFonts w:ascii="Arial" w:eastAsia="Times New Roman" w:hAnsi="Arial" w:cs="Arial"/>
          <w:iCs/>
          <w:color w:val="auto"/>
          <w:szCs w:val="24"/>
          <w:lang w:eastAsia="pt-BR"/>
        </w:rPr>
        <w:t>determinado de</w:t>
      </w:r>
      <w:r w:rsidR="004861E7" w:rsidRPr="00255ACD">
        <w:rPr>
          <w:rFonts w:ascii="Arial" w:eastAsia="Times New Roman" w:hAnsi="Arial" w:cs="Arial"/>
          <w:b/>
          <w:bCs/>
          <w:iCs/>
          <w:color w:val="auto"/>
          <w:szCs w:val="24"/>
          <w:lang w:eastAsia="pt-BR"/>
        </w:rPr>
        <w:t xml:space="preserve"> 12 (doze)</w:t>
      </w:r>
      <w:r w:rsidR="004861E7" w:rsidRPr="00255ACD">
        <w:rPr>
          <w:rFonts w:ascii="Arial" w:eastAsia="Times New Roman" w:hAnsi="Arial" w:cs="Arial"/>
          <w:iCs/>
          <w:color w:val="auto"/>
          <w:szCs w:val="24"/>
          <w:lang w:eastAsia="pt-BR"/>
        </w:rPr>
        <w:t xml:space="preserve"> meses, passando este período prorroga-se automaticamente por iguais períodos.</w:t>
      </w:r>
    </w:p>
    <w:p w14:paraId="200B280D" w14:textId="77777777" w:rsidR="004861E7" w:rsidRPr="004861E7" w:rsidRDefault="004861E7" w:rsidP="004861E7">
      <w:pPr>
        <w:spacing w:after="0" w:line="264" w:lineRule="auto"/>
        <w:jc w:val="both"/>
        <w:rPr>
          <w:rFonts w:eastAsia="Times New Roman" w:cs="Arial Narrow"/>
          <w:b/>
          <w:color w:val="auto"/>
          <w:szCs w:val="24"/>
          <w:lang w:eastAsia="zh-CN"/>
        </w:rPr>
      </w:pPr>
    </w:p>
    <w:p w14:paraId="670C4460" w14:textId="21BD9B79" w:rsidR="004861E7" w:rsidRPr="00421C5C" w:rsidRDefault="004861E7" w:rsidP="00421C5C">
      <w:pPr>
        <w:pStyle w:val="PargrafodaLista"/>
        <w:numPr>
          <w:ilvl w:val="0"/>
          <w:numId w:val="23"/>
        </w:numPr>
        <w:spacing w:after="0" w:line="264" w:lineRule="auto"/>
        <w:jc w:val="center"/>
        <w:rPr>
          <w:rFonts w:ascii="Arial" w:eastAsia="Times New Roman" w:hAnsi="Arial" w:cs="Arial"/>
          <w:b/>
          <w:color w:val="auto"/>
          <w:szCs w:val="24"/>
          <w:lang w:eastAsia="zh-CN"/>
        </w:rPr>
      </w:pPr>
      <w:r w:rsidRPr="00421C5C">
        <w:rPr>
          <w:rFonts w:ascii="Arial" w:eastAsia="Times New Roman" w:hAnsi="Arial" w:cs="Arial"/>
          <w:b/>
          <w:color w:val="auto"/>
          <w:szCs w:val="24"/>
          <w:lang w:eastAsia="zh-CN"/>
        </w:rPr>
        <w:t>CLÁUSULA DÉCIMA QUARTA – DA PUBLICIDADE</w:t>
      </w:r>
    </w:p>
    <w:p w14:paraId="5CA805EB" w14:textId="7F662C64" w:rsidR="004861E7" w:rsidRPr="00255ACD" w:rsidRDefault="004861E7" w:rsidP="00255ACD">
      <w:pPr>
        <w:pStyle w:val="PargrafodaLista"/>
        <w:numPr>
          <w:ilvl w:val="1"/>
          <w:numId w:val="19"/>
        </w:numPr>
        <w:spacing w:after="0" w:line="240" w:lineRule="auto"/>
        <w:ind w:left="142" w:firstLine="0"/>
        <w:jc w:val="both"/>
        <w:rPr>
          <w:rFonts w:ascii="Arial" w:eastAsia="SimSun" w:hAnsi="Arial" w:cs="Arial"/>
          <w:color w:val="auto"/>
          <w:szCs w:val="24"/>
          <w:lang w:eastAsia="zh-CN"/>
        </w:rPr>
      </w:pPr>
      <w:r w:rsidRPr="00255ACD">
        <w:rPr>
          <w:rFonts w:ascii="Arial" w:eastAsia="SimSun" w:hAnsi="Arial" w:cs="Arial"/>
          <w:color w:val="auto"/>
          <w:szCs w:val="24"/>
          <w:lang w:eastAsia="zh-CN"/>
        </w:rPr>
        <w:t xml:space="preserve">Para a devida publicidade deste contrato, o mesmo está registrado em cartório de registro de títulos e documentos da </w:t>
      </w:r>
      <w:bookmarkStart w:id="3" w:name="OLE_LINK5"/>
      <w:r w:rsidRPr="00255ACD">
        <w:rPr>
          <w:rFonts w:ascii="Arial" w:eastAsia="SimSun" w:hAnsi="Arial" w:cs="Arial"/>
          <w:color w:val="auto"/>
          <w:szCs w:val="24"/>
          <w:lang w:eastAsia="zh-CN"/>
        </w:rPr>
        <w:t xml:space="preserve">Cidade de </w:t>
      </w:r>
      <w:r w:rsidRPr="00255ACD">
        <w:rPr>
          <w:rFonts w:ascii="Arial" w:eastAsia="SimSun" w:hAnsi="Arial" w:cs="Arial"/>
          <w:b/>
          <w:bCs/>
          <w:color w:val="000000"/>
          <w:szCs w:val="24"/>
          <w:shd w:val="clear" w:color="auto" w:fill="FFFFFF"/>
          <w:lang w:eastAsia="zh-CN"/>
        </w:rPr>
        <w:t>Lagoa da Confusão</w:t>
      </w:r>
      <w:r w:rsidRPr="00255ACD">
        <w:rPr>
          <w:rFonts w:ascii="Arial" w:eastAsia="SimSun" w:hAnsi="Arial" w:cs="Arial"/>
          <w:color w:val="auto"/>
          <w:szCs w:val="24"/>
          <w:lang w:eastAsia="zh-CN"/>
        </w:rPr>
        <w:t xml:space="preserve">, Estado do </w:t>
      </w:r>
      <w:r w:rsidRPr="00255ACD">
        <w:rPr>
          <w:rFonts w:ascii="Arial" w:eastAsia="SimSun" w:hAnsi="Arial" w:cs="Arial"/>
          <w:b/>
          <w:bCs/>
          <w:color w:val="000000"/>
          <w:szCs w:val="24"/>
          <w:shd w:val="clear" w:color="auto" w:fill="FFFFFF"/>
          <w:lang w:eastAsia="zh-CN"/>
        </w:rPr>
        <w:t>Tocantins</w:t>
      </w:r>
      <w:bookmarkEnd w:id="3"/>
      <w:r w:rsidRPr="00255ACD">
        <w:rPr>
          <w:rFonts w:ascii="Arial" w:eastAsia="SimSun" w:hAnsi="Arial" w:cs="Arial"/>
          <w:b/>
          <w:bCs/>
          <w:color w:val="auto"/>
          <w:szCs w:val="24"/>
          <w:lang w:eastAsia="zh-CN"/>
        </w:rPr>
        <w:t xml:space="preserve">. </w:t>
      </w:r>
    </w:p>
    <w:p w14:paraId="34F7E98E" w14:textId="77777777" w:rsidR="004861E7" w:rsidRPr="00255ACD" w:rsidRDefault="004861E7" w:rsidP="00255ACD">
      <w:pPr>
        <w:numPr>
          <w:ilvl w:val="1"/>
          <w:numId w:val="19"/>
        </w:numPr>
        <w:spacing w:after="0" w:line="240" w:lineRule="auto"/>
        <w:ind w:left="142" w:firstLine="0"/>
        <w:jc w:val="both"/>
        <w:rPr>
          <w:rFonts w:ascii="Arial" w:eastAsia="SimSun" w:hAnsi="Arial" w:cs="Arial"/>
          <w:color w:val="auto"/>
          <w:szCs w:val="24"/>
          <w:lang w:eastAsia="zh-CN"/>
        </w:rPr>
      </w:pPr>
      <w:r w:rsidRPr="00255ACD">
        <w:rPr>
          <w:rFonts w:ascii="Arial" w:eastAsia="SimSun" w:hAnsi="Arial" w:cs="Arial"/>
          <w:color w:val="auto"/>
          <w:szCs w:val="24"/>
          <w:lang w:eastAsia="zh-CN"/>
        </w:rPr>
        <w:t xml:space="preserve">A </w:t>
      </w:r>
      <w:r w:rsidRPr="00255ACD">
        <w:rPr>
          <w:rFonts w:ascii="Arial" w:eastAsia="SimSun" w:hAnsi="Arial" w:cs="Arial"/>
          <w:b/>
          <w:bCs/>
          <w:color w:val="auto"/>
          <w:szCs w:val="24"/>
          <w:lang w:eastAsia="zh-CN"/>
        </w:rPr>
        <w:t xml:space="preserve">CONTRATADA </w:t>
      </w:r>
      <w:r w:rsidRPr="00255ACD">
        <w:rPr>
          <w:rFonts w:ascii="Arial" w:eastAsia="SimSun" w:hAnsi="Arial" w:cs="Arial"/>
          <w:color w:val="auto"/>
          <w:szCs w:val="24"/>
          <w:lang w:eastAsia="zh-CN"/>
        </w:rPr>
        <w:t>poderá ampliar ou agregar outros serviços, introduzir modificações no presente contrato, inclusive no que tange às normas regulamentadoras desta prestação de serviços, mediante termo aditivo contratual que será registrado em cartório</w:t>
      </w:r>
      <w:r w:rsidRPr="00255ACD">
        <w:rPr>
          <w:rFonts w:ascii="Arial" w:eastAsia="SimSun" w:hAnsi="Arial" w:cs="Arial"/>
          <w:b/>
          <w:bCs/>
          <w:color w:val="auto"/>
          <w:szCs w:val="24"/>
          <w:lang w:eastAsia="zh-CN"/>
        </w:rPr>
        <w:t>.</w:t>
      </w:r>
      <w:r w:rsidRPr="00255ACD">
        <w:rPr>
          <w:rFonts w:ascii="Arial" w:eastAsia="SimSun" w:hAnsi="Arial" w:cs="Arial"/>
          <w:color w:val="auto"/>
          <w:szCs w:val="24"/>
          <w:lang w:eastAsia="zh-CN"/>
        </w:rPr>
        <w:t xml:space="preserve"> Qualquer alteração que porventura ocorrer, será comunicada por aviso escrito que será lançado junto ao documento de cobrança mensal e/ou mensagem enviada por correio-eletrônico(</w:t>
      </w:r>
      <w:r w:rsidRPr="00255ACD">
        <w:rPr>
          <w:rFonts w:ascii="Arial" w:eastAsia="SimSun" w:hAnsi="Arial" w:cs="Arial"/>
          <w:i/>
          <w:color w:val="auto"/>
          <w:szCs w:val="24"/>
          <w:lang w:eastAsia="zh-CN"/>
        </w:rPr>
        <w:t>e-mail)</w:t>
      </w:r>
      <w:r w:rsidRPr="00255ACD">
        <w:rPr>
          <w:rFonts w:ascii="Arial" w:eastAsia="SimSun" w:hAnsi="Arial" w:cs="Arial"/>
          <w:color w:val="auto"/>
          <w:szCs w:val="24"/>
          <w:lang w:eastAsia="zh-CN"/>
        </w:rPr>
        <w:t xml:space="preserve">, ou correspondência postal (via Correios), o que será dado como recebido e aceito automaticamente pelo </w:t>
      </w:r>
      <w:r w:rsidRPr="00255ACD">
        <w:rPr>
          <w:rFonts w:ascii="Arial" w:eastAsia="SimSun" w:hAnsi="Arial" w:cs="Arial"/>
          <w:b/>
          <w:bCs/>
          <w:color w:val="auto"/>
          <w:szCs w:val="24"/>
          <w:lang w:eastAsia="zh-CN"/>
        </w:rPr>
        <w:t>CONTRATANTE</w:t>
      </w:r>
      <w:r w:rsidRPr="00255ACD">
        <w:rPr>
          <w:rFonts w:ascii="Arial" w:eastAsia="SimSun" w:hAnsi="Arial" w:cs="Arial"/>
          <w:color w:val="auto"/>
          <w:szCs w:val="24"/>
          <w:lang w:eastAsia="zh-CN"/>
        </w:rPr>
        <w:t>.</w:t>
      </w:r>
    </w:p>
    <w:p w14:paraId="25C7B69E" w14:textId="77777777" w:rsidR="004861E7" w:rsidRPr="004861E7" w:rsidRDefault="004861E7" w:rsidP="004861E7">
      <w:pPr>
        <w:spacing w:after="0" w:line="264" w:lineRule="auto"/>
        <w:jc w:val="both"/>
        <w:rPr>
          <w:rFonts w:eastAsia="SimSun" w:cs="Arial Narrow"/>
          <w:b/>
          <w:bCs/>
          <w:color w:val="auto"/>
          <w:szCs w:val="24"/>
          <w:lang w:eastAsia="zh-CN"/>
        </w:rPr>
      </w:pPr>
    </w:p>
    <w:p w14:paraId="79B5908E" w14:textId="7DE4239D" w:rsidR="004861E7" w:rsidRPr="00421C5C" w:rsidRDefault="004861E7" w:rsidP="00421C5C">
      <w:pPr>
        <w:pStyle w:val="PargrafodaLista"/>
        <w:numPr>
          <w:ilvl w:val="0"/>
          <w:numId w:val="23"/>
        </w:numPr>
        <w:autoSpaceDE w:val="0"/>
        <w:autoSpaceDN w:val="0"/>
        <w:adjustRightInd w:val="0"/>
        <w:spacing w:line="264" w:lineRule="auto"/>
        <w:jc w:val="center"/>
        <w:rPr>
          <w:rFonts w:ascii="Arial" w:eastAsia="Calibri" w:hAnsi="Arial" w:cs="Arial"/>
          <w:b/>
          <w:color w:val="auto"/>
          <w:szCs w:val="24"/>
        </w:rPr>
      </w:pPr>
      <w:r w:rsidRPr="00421C5C">
        <w:rPr>
          <w:rFonts w:ascii="Arial" w:eastAsia="Calibri" w:hAnsi="Arial" w:cs="Arial"/>
          <w:b/>
          <w:color w:val="auto"/>
          <w:szCs w:val="24"/>
        </w:rPr>
        <w:t>CLÁUSULA DÉCIMA QUINTA - DAS DISPOSIÇÕES GERAIS</w:t>
      </w:r>
    </w:p>
    <w:p w14:paraId="45778A87" w14:textId="666785A0" w:rsidR="004861E7" w:rsidRPr="00255ACD" w:rsidRDefault="004861E7" w:rsidP="00255ACD">
      <w:pPr>
        <w:pStyle w:val="PargrafodaLista"/>
        <w:numPr>
          <w:ilvl w:val="1"/>
          <w:numId w:val="20"/>
        </w:numPr>
        <w:autoSpaceDE w:val="0"/>
        <w:autoSpaceDN w:val="0"/>
        <w:adjustRightInd w:val="0"/>
        <w:spacing w:after="0" w:line="240" w:lineRule="auto"/>
        <w:ind w:left="142" w:firstLine="0"/>
        <w:jc w:val="both"/>
        <w:rPr>
          <w:rFonts w:ascii="Arial" w:eastAsia="Calibri" w:hAnsi="Arial" w:cs="Arial"/>
          <w:color w:val="auto"/>
          <w:szCs w:val="24"/>
        </w:rPr>
      </w:pPr>
      <w:r w:rsidRPr="00255ACD">
        <w:rPr>
          <w:rFonts w:ascii="Arial" w:eastAsia="Calibri" w:hAnsi="Arial" w:cs="Arial"/>
          <w:color w:val="auto"/>
          <w:szCs w:val="24"/>
        </w:rPr>
        <w:lastRenderedPageBreak/>
        <w:t xml:space="preserve">A assinatura deste instrumento de acordo com o artigo 61, da Lei nº 9472 de 16/07/1997 implica na aceitação pelo </w:t>
      </w:r>
      <w:r w:rsidRPr="00255ACD">
        <w:rPr>
          <w:rFonts w:ascii="Arial" w:eastAsia="Calibri" w:hAnsi="Arial" w:cs="Arial"/>
          <w:b/>
          <w:color w:val="auto"/>
          <w:szCs w:val="24"/>
        </w:rPr>
        <w:t>CONTRATANTE</w:t>
      </w:r>
      <w:r w:rsidRPr="00255ACD">
        <w:rPr>
          <w:rFonts w:ascii="Arial" w:eastAsia="Calibri" w:hAnsi="Arial" w:cs="Arial"/>
          <w:color w:val="auto"/>
          <w:szCs w:val="24"/>
        </w:rPr>
        <w:t xml:space="preserve">, de todas as cláusulas aqui dispostas.  </w:t>
      </w:r>
    </w:p>
    <w:p w14:paraId="160A2919" w14:textId="77777777" w:rsidR="004861E7" w:rsidRPr="00255ACD" w:rsidRDefault="004861E7" w:rsidP="00255ACD">
      <w:pPr>
        <w:numPr>
          <w:ilvl w:val="1"/>
          <w:numId w:val="20"/>
        </w:numPr>
        <w:autoSpaceDE w:val="0"/>
        <w:autoSpaceDN w:val="0"/>
        <w:adjustRightInd w:val="0"/>
        <w:spacing w:after="0" w:line="240" w:lineRule="auto"/>
        <w:ind w:left="142" w:firstLine="0"/>
        <w:jc w:val="both"/>
        <w:rPr>
          <w:rFonts w:ascii="Arial" w:eastAsia="Calibri" w:hAnsi="Arial" w:cs="Arial"/>
          <w:color w:val="auto"/>
          <w:szCs w:val="24"/>
        </w:rPr>
      </w:pPr>
      <w:r w:rsidRPr="00255ACD">
        <w:rPr>
          <w:rFonts w:ascii="Arial" w:eastAsia="Calibri" w:hAnsi="Arial" w:cs="Arial"/>
          <w:color w:val="auto"/>
          <w:szCs w:val="24"/>
        </w:rPr>
        <w:t xml:space="preserve">É facultado à </w:t>
      </w:r>
      <w:r w:rsidRPr="00255ACD">
        <w:rPr>
          <w:rFonts w:ascii="Arial" w:eastAsia="Calibri" w:hAnsi="Arial" w:cs="Arial"/>
          <w:b/>
          <w:color w:val="auto"/>
          <w:szCs w:val="24"/>
        </w:rPr>
        <w:t>CONTRATADA</w:t>
      </w:r>
      <w:r w:rsidRPr="00255ACD">
        <w:rPr>
          <w:rFonts w:ascii="Arial" w:eastAsia="Calibri" w:hAnsi="Arial" w:cs="Arial"/>
          <w:color w:val="auto"/>
          <w:szCs w:val="24"/>
        </w:rPr>
        <w:t xml:space="preserve"> proceder a adequações no serviço, visando o acompanhamento das evoluções tecnológicas relacionadas ao serviço prestado e a garantia da sua qualidade, sendo que nessa hipótese o </w:t>
      </w:r>
      <w:r w:rsidRPr="00255ACD">
        <w:rPr>
          <w:rFonts w:ascii="Arial" w:eastAsia="Calibri" w:hAnsi="Arial" w:cs="Arial"/>
          <w:b/>
          <w:color w:val="auto"/>
          <w:szCs w:val="24"/>
        </w:rPr>
        <w:t>CONTRATANTE</w:t>
      </w:r>
      <w:r w:rsidRPr="00255ACD">
        <w:rPr>
          <w:rFonts w:ascii="Arial" w:eastAsia="Calibri" w:hAnsi="Arial" w:cs="Arial"/>
          <w:color w:val="auto"/>
          <w:szCs w:val="24"/>
        </w:rPr>
        <w:t xml:space="preserve"> será comunicado das referidas evoluções com antecedência prévia de </w:t>
      </w:r>
      <w:r w:rsidRPr="00255ACD">
        <w:rPr>
          <w:rFonts w:ascii="Arial" w:eastAsia="Calibri" w:hAnsi="Arial" w:cs="Arial"/>
          <w:b/>
          <w:bCs/>
          <w:color w:val="auto"/>
          <w:szCs w:val="24"/>
        </w:rPr>
        <w:t>15 (quinze) dias</w:t>
      </w:r>
      <w:r w:rsidRPr="00255ACD">
        <w:rPr>
          <w:rFonts w:ascii="Arial" w:eastAsia="Calibri" w:hAnsi="Arial" w:cs="Arial"/>
          <w:color w:val="auto"/>
          <w:szCs w:val="24"/>
        </w:rPr>
        <w:t xml:space="preserve">. </w:t>
      </w:r>
    </w:p>
    <w:p w14:paraId="1ED76592" w14:textId="77777777" w:rsidR="004861E7" w:rsidRPr="00255ACD" w:rsidRDefault="004861E7" w:rsidP="00255ACD">
      <w:pPr>
        <w:numPr>
          <w:ilvl w:val="1"/>
          <w:numId w:val="20"/>
        </w:numPr>
        <w:autoSpaceDE w:val="0"/>
        <w:autoSpaceDN w:val="0"/>
        <w:adjustRightInd w:val="0"/>
        <w:spacing w:after="0" w:line="240" w:lineRule="auto"/>
        <w:ind w:left="142" w:firstLine="0"/>
        <w:jc w:val="both"/>
        <w:rPr>
          <w:rFonts w:ascii="Arial" w:eastAsia="Calibri" w:hAnsi="Arial" w:cs="Arial"/>
          <w:color w:val="auto"/>
          <w:szCs w:val="24"/>
        </w:rPr>
      </w:pPr>
      <w:r w:rsidRPr="00255ACD">
        <w:rPr>
          <w:rFonts w:ascii="Arial" w:eastAsia="Calibri" w:hAnsi="Arial" w:cs="Arial"/>
          <w:color w:val="auto"/>
          <w:szCs w:val="24"/>
        </w:rPr>
        <w:t xml:space="preserve">É permitido ao </w:t>
      </w:r>
      <w:r w:rsidRPr="00255ACD">
        <w:rPr>
          <w:rFonts w:ascii="Arial" w:eastAsia="Calibri" w:hAnsi="Arial" w:cs="Arial"/>
          <w:b/>
          <w:color w:val="auto"/>
          <w:szCs w:val="24"/>
        </w:rPr>
        <w:t>CONTRATANTE</w:t>
      </w:r>
      <w:r w:rsidRPr="00255ACD">
        <w:rPr>
          <w:rFonts w:ascii="Arial" w:eastAsia="Calibri" w:hAnsi="Arial" w:cs="Arial"/>
          <w:color w:val="auto"/>
          <w:szCs w:val="24"/>
        </w:rPr>
        <w:t xml:space="preserve">, mediante solicitação à </w:t>
      </w:r>
      <w:r w:rsidRPr="00255ACD">
        <w:rPr>
          <w:rFonts w:ascii="Arial" w:eastAsia="Calibri" w:hAnsi="Arial" w:cs="Arial"/>
          <w:b/>
          <w:color w:val="auto"/>
          <w:szCs w:val="24"/>
        </w:rPr>
        <w:t>CONTRATADA</w:t>
      </w:r>
      <w:r w:rsidRPr="00255ACD">
        <w:rPr>
          <w:rFonts w:ascii="Arial" w:eastAsia="Calibri" w:hAnsi="Arial" w:cs="Arial"/>
          <w:color w:val="auto"/>
          <w:szCs w:val="24"/>
        </w:rPr>
        <w:t xml:space="preserve"> e desde que haja viabilidade técnica, a migração do plano para o qual optou no ato de adesão ao serviço para qualquer outro disponibilizado pela </w:t>
      </w:r>
      <w:r w:rsidRPr="00255ACD">
        <w:rPr>
          <w:rFonts w:ascii="Arial" w:eastAsia="Calibri" w:hAnsi="Arial" w:cs="Arial"/>
          <w:b/>
          <w:color w:val="auto"/>
          <w:szCs w:val="24"/>
        </w:rPr>
        <w:t>CONTRATADA</w:t>
      </w:r>
      <w:r w:rsidRPr="00255ACD">
        <w:rPr>
          <w:rFonts w:ascii="Arial" w:eastAsia="Calibri" w:hAnsi="Arial" w:cs="Arial"/>
          <w:color w:val="auto"/>
          <w:szCs w:val="24"/>
        </w:rPr>
        <w:t xml:space="preserve">. </w:t>
      </w:r>
    </w:p>
    <w:p w14:paraId="48606270" w14:textId="77777777" w:rsidR="004861E7" w:rsidRPr="00255ACD" w:rsidRDefault="004861E7" w:rsidP="00255ACD">
      <w:pPr>
        <w:numPr>
          <w:ilvl w:val="1"/>
          <w:numId w:val="20"/>
        </w:numPr>
        <w:autoSpaceDE w:val="0"/>
        <w:autoSpaceDN w:val="0"/>
        <w:adjustRightInd w:val="0"/>
        <w:spacing w:after="0" w:line="240" w:lineRule="auto"/>
        <w:ind w:left="142" w:firstLine="0"/>
        <w:jc w:val="both"/>
        <w:rPr>
          <w:rFonts w:ascii="Arial" w:eastAsia="Calibri" w:hAnsi="Arial" w:cs="Arial"/>
          <w:color w:val="auto"/>
          <w:szCs w:val="24"/>
        </w:rPr>
      </w:pPr>
      <w:r w:rsidRPr="00255ACD">
        <w:rPr>
          <w:rFonts w:ascii="Arial" w:eastAsia="Calibri" w:hAnsi="Arial" w:cs="Arial"/>
          <w:color w:val="auto"/>
          <w:szCs w:val="24"/>
        </w:rPr>
        <w:t>Na hipótese de migração, a cobrança dos valores relativos à nova modalidade contratada será feita “</w:t>
      </w:r>
      <w:r w:rsidRPr="00255ACD">
        <w:rPr>
          <w:rFonts w:ascii="Arial" w:eastAsia="Calibri" w:hAnsi="Arial" w:cs="Arial"/>
          <w:i/>
          <w:color w:val="auto"/>
          <w:szCs w:val="24"/>
        </w:rPr>
        <w:t>pro-rata-die</w:t>
      </w:r>
      <w:r w:rsidRPr="00255ACD">
        <w:rPr>
          <w:rFonts w:ascii="Arial" w:eastAsia="Calibri" w:hAnsi="Arial" w:cs="Arial"/>
          <w:color w:val="auto"/>
          <w:szCs w:val="24"/>
        </w:rPr>
        <w:t xml:space="preserve">”, a contar da data da migração. </w:t>
      </w:r>
    </w:p>
    <w:p w14:paraId="34AD38B5" w14:textId="77777777" w:rsidR="004861E7" w:rsidRPr="00255ACD" w:rsidRDefault="004861E7" w:rsidP="00255ACD">
      <w:pPr>
        <w:numPr>
          <w:ilvl w:val="1"/>
          <w:numId w:val="20"/>
        </w:numPr>
        <w:autoSpaceDE w:val="0"/>
        <w:autoSpaceDN w:val="0"/>
        <w:adjustRightInd w:val="0"/>
        <w:spacing w:after="0" w:line="240" w:lineRule="auto"/>
        <w:ind w:left="142" w:firstLine="0"/>
        <w:jc w:val="both"/>
        <w:rPr>
          <w:rFonts w:ascii="Arial" w:eastAsia="Calibri" w:hAnsi="Arial" w:cs="Arial"/>
          <w:color w:val="auto"/>
          <w:szCs w:val="24"/>
        </w:rPr>
      </w:pPr>
      <w:r w:rsidRPr="00255ACD">
        <w:rPr>
          <w:rFonts w:ascii="Arial" w:eastAsia="Calibri" w:hAnsi="Arial" w:cs="Arial"/>
          <w:color w:val="auto"/>
          <w:szCs w:val="24"/>
        </w:rPr>
        <w:t xml:space="preserve">O </w:t>
      </w:r>
      <w:r w:rsidRPr="00255ACD">
        <w:rPr>
          <w:rFonts w:ascii="Arial" w:eastAsia="Calibri" w:hAnsi="Arial" w:cs="Arial"/>
          <w:b/>
          <w:color w:val="auto"/>
          <w:szCs w:val="24"/>
        </w:rPr>
        <w:t>CONTRATANTE</w:t>
      </w:r>
      <w:r w:rsidRPr="00255ACD">
        <w:rPr>
          <w:rFonts w:ascii="Arial" w:eastAsia="Calibri" w:hAnsi="Arial" w:cs="Arial"/>
          <w:color w:val="auto"/>
          <w:szCs w:val="24"/>
        </w:rPr>
        <w:t xml:space="preserve"> reconhece que a </w:t>
      </w:r>
      <w:r w:rsidRPr="00255ACD">
        <w:rPr>
          <w:rFonts w:ascii="Arial" w:eastAsia="Calibri" w:hAnsi="Arial" w:cs="Arial"/>
          <w:b/>
          <w:color w:val="auto"/>
          <w:szCs w:val="24"/>
        </w:rPr>
        <w:t>CONTRATADA</w:t>
      </w:r>
      <w:r w:rsidRPr="00255ACD">
        <w:rPr>
          <w:rFonts w:ascii="Arial" w:eastAsia="Calibri" w:hAnsi="Arial" w:cs="Arial"/>
          <w:color w:val="auto"/>
          <w:szCs w:val="24"/>
        </w:rPr>
        <w:t xml:space="preserve"> é responsável única e exclusivamente pela prestação do Serviço de Valor Adicionado de acordo com o artigo 61, da Lei nº 9472 de 16/07/1997, não tendo nenhuma responsabilidade por danos, lucros cessantes ou insucessos comerciais eventualmente sofridos pelo </w:t>
      </w:r>
      <w:r w:rsidRPr="00255ACD">
        <w:rPr>
          <w:rFonts w:ascii="Arial" w:eastAsia="Calibri" w:hAnsi="Arial" w:cs="Arial"/>
          <w:b/>
          <w:color w:val="auto"/>
          <w:szCs w:val="24"/>
        </w:rPr>
        <w:t>CONTRATANTE</w:t>
      </w:r>
      <w:r w:rsidRPr="00255ACD">
        <w:rPr>
          <w:rFonts w:ascii="Arial" w:eastAsia="Calibri" w:hAnsi="Arial" w:cs="Arial"/>
          <w:color w:val="auto"/>
          <w:szCs w:val="24"/>
        </w:rPr>
        <w:t xml:space="preserve">, associados à utilização do mesmo. </w:t>
      </w:r>
    </w:p>
    <w:p w14:paraId="74653F4F" w14:textId="77777777" w:rsidR="004861E7" w:rsidRPr="00255ACD" w:rsidRDefault="004861E7" w:rsidP="00255ACD">
      <w:pPr>
        <w:numPr>
          <w:ilvl w:val="1"/>
          <w:numId w:val="20"/>
        </w:numPr>
        <w:autoSpaceDE w:val="0"/>
        <w:autoSpaceDN w:val="0"/>
        <w:adjustRightInd w:val="0"/>
        <w:spacing w:after="0" w:line="240" w:lineRule="auto"/>
        <w:ind w:left="142" w:firstLine="0"/>
        <w:jc w:val="both"/>
        <w:rPr>
          <w:rFonts w:ascii="Arial" w:eastAsia="Calibri" w:hAnsi="Arial" w:cs="Arial"/>
          <w:color w:val="000000"/>
          <w:szCs w:val="24"/>
        </w:rPr>
      </w:pPr>
      <w:r w:rsidRPr="00255ACD">
        <w:rPr>
          <w:rFonts w:ascii="Arial" w:eastAsia="Calibri" w:hAnsi="Arial" w:cs="Arial"/>
          <w:color w:val="auto"/>
          <w:szCs w:val="24"/>
        </w:rPr>
        <w:t xml:space="preserve">Todos os prazos e condições deste contrato vencem independentemente de aviso ou interpelação judicial ou extrajudicial, salvo estipulação expressa em sentido contrário. </w:t>
      </w:r>
    </w:p>
    <w:p w14:paraId="6B3AA572" w14:textId="77777777" w:rsidR="004861E7" w:rsidRPr="00255ACD" w:rsidRDefault="004861E7" w:rsidP="00255ACD">
      <w:pPr>
        <w:numPr>
          <w:ilvl w:val="1"/>
          <w:numId w:val="20"/>
        </w:numPr>
        <w:autoSpaceDE w:val="0"/>
        <w:autoSpaceDN w:val="0"/>
        <w:adjustRightInd w:val="0"/>
        <w:spacing w:after="0" w:line="240" w:lineRule="auto"/>
        <w:ind w:left="142" w:firstLine="0"/>
        <w:jc w:val="both"/>
        <w:rPr>
          <w:rFonts w:ascii="Arial" w:eastAsia="Calibri" w:hAnsi="Arial" w:cs="Arial"/>
          <w:color w:val="000000"/>
          <w:szCs w:val="24"/>
        </w:rPr>
      </w:pPr>
      <w:r w:rsidRPr="00255ACD">
        <w:rPr>
          <w:rFonts w:ascii="Arial" w:eastAsia="Calibri" w:hAnsi="Arial" w:cs="Arial"/>
          <w:color w:val="000000"/>
          <w:szCs w:val="24"/>
        </w:rPr>
        <w:t>Fica assegurado às Partes revisarem os valores contratuais, mediante acordo, caso verificadas situações que justifiquem a intervenção para garantir o equilíbrio econômico-financeiro do contrato em toda sua execução, a exemplo de alterações no valor cambial do dólar norte-americano, alterações no valor de tributos que influenciem na formação dos valores contratados, demais alterações econômicas que tornem inexequível o objeto contratado para uma das Partes.</w:t>
      </w:r>
    </w:p>
    <w:p w14:paraId="43E9E80C" w14:textId="77777777" w:rsidR="004861E7" w:rsidRPr="004861E7" w:rsidRDefault="004861E7" w:rsidP="004861E7">
      <w:pPr>
        <w:spacing w:after="0" w:line="264" w:lineRule="auto"/>
        <w:jc w:val="both"/>
        <w:rPr>
          <w:rFonts w:eastAsia="Times New Roman" w:cs="Arial Narrow"/>
          <w:b/>
          <w:color w:val="auto"/>
          <w:szCs w:val="24"/>
          <w:lang w:eastAsia="zh-CN"/>
        </w:rPr>
      </w:pPr>
    </w:p>
    <w:p w14:paraId="7F77E1E8" w14:textId="6109319D" w:rsidR="004861E7" w:rsidRPr="00421C5C" w:rsidRDefault="004861E7" w:rsidP="00421C5C">
      <w:pPr>
        <w:pStyle w:val="PargrafodaLista"/>
        <w:numPr>
          <w:ilvl w:val="0"/>
          <w:numId w:val="23"/>
        </w:numPr>
        <w:autoSpaceDE w:val="0"/>
        <w:autoSpaceDN w:val="0"/>
        <w:adjustRightInd w:val="0"/>
        <w:spacing w:after="0" w:line="240" w:lineRule="auto"/>
        <w:jc w:val="center"/>
        <w:rPr>
          <w:rFonts w:ascii="Arial" w:eastAsia="Calibri" w:hAnsi="Arial" w:cs="Arial"/>
          <w:b/>
          <w:color w:val="auto"/>
          <w:szCs w:val="24"/>
        </w:rPr>
      </w:pPr>
      <w:r w:rsidRPr="00421C5C">
        <w:rPr>
          <w:rFonts w:ascii="Arial" w:eastAsia="Calibri" w:hAnsi="Arial" w:cs="Arial"/>
          <w:b/>
          <w:color w:val="auto"/>
          <w:szCs w:val="24"/>
        </w:rPr>
        <w:t>CLÁUSULA DÉCIMA SEXTA– DA SUCESSÃO E DO FORO</w:t>
      </w:r>
    </w:p>
    <w:p w14:paraId="769F1278" w14:textId="5B2020FC" w:rsidR="004861E7" w:rsidRPr="00255ACD" w:rsidRDefault="004861E7" w:rsidP="00255ACD">
      <w:pPr>
        <w:pStyle w:val="Pr-formataoHTML"/>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2"/>
        </w:tabs>
        <w:ind w:left="142" w:firstLine="0"/>
        <w:contextualSpacing/>
        <w:jc w:val="both"/>
        <w:rPr>
          <w:rFonts w:ascii="Arial" w:hAnsi="Arial" w:cs="Arial"/>
          <w:color w:val="auto"/>
          <w:sz w:val="24"/>
          <w:szCs w:val="24"/>
        </w:rPr>
      </w:pPr>
      <w:r w:rsidRPr="00255ACD">
        <w:rPr>
          <w:rFonts w:ascii="Arial" w:eastAsia="SimSun" w:hAnsi="Arial" w:cs="Arial"/>
          <w:bCs/>
          <w:color w:val="auto"/>
          <w:sz w:val="24"/>
          <w:szCs w:val="24"/>
          <w:lang w:eastAsia="zh-CN"/>
        </w:rPr>
        <w:t>O pre</w:t>
      </w:r>
      <w:r w:rsidRPr="00255ACD">
        <w:rPr>
          <w:rFonts w:ascii="Arial" w:eastAsia="SimSun" w:hAnsi="Arial" w:cs="Arial"/>
          <w:color w:val="auto"/>
          <w:sz w:val="24"/>
          <w:szCs w:val="24"/>
          <w:lang w:eastAsia="zh-CN"/>
        </w:rPr>
        <w:t xml:space="preserve">sente instrumento obriga herdeiros e/ou sucessores, a qualquer tempo, sendo neste ato eleito pelas partes o foro da comarca da </w:t>
      </w:r>
      <w:bookmarkStart w:id="4" w:name="OLE_LINK4"/>
      <w:r w:rsidRPr="00255ACD">
        <w:rPr>
          <w:rFonts w:ascii="Arial" w:eastAsia="SimSun" w:hAnsi="Arial" w:cs="Arial"/>
          <w:color w:val="auto"/>
          <w:sz w:val="24"/>
          <w:szCs w:val="24"/>
          <w:lang w:eastAsia="zh-CN"/>
        </w:rPr>
        <w:t xml:space="preserve">Cidade de </w:t>
      </w:r>
      <w:r w:rsidRPr="00255ACD">
        <w:rPr>
          <w:rFonts w:ascii="Arial" w:eastAsia="SimSun" w:hAnsi="Arial" w:cs="Arial"/>
          <w:bCs/>
          <w:color w:val="auto"/>
          <w:sz w:val="24"/>
          <w:szCs w:val="24"/>
          <w:lang w:eastAsia="zh-CN"/>
        </w:rPr>
        <w:t>Canguçu,</w:t>
      </w:r>
      <w:r w:rsidRPr="00255ACD">
        <w:rPr>
          <w:rFonts w:ascii="Arial" w:eastAsia="SimSun" w:hAnsi="Arial" w:cs="Arial"/>
          <w:color w:val="auto"/>
          <w:sz w:val="24"/>
          <w:szCs w:val="24"/>
          <w:lang w:eastAsia="zh-CN"/>
        </w:rPr>
        <w:t xml:space="preserve"> Estado do </w:t>
      </w:r>
      <w:r w:rsidRPr="00255ACD">
        <w:rPr>
          <w:rFonts w:ascii="Arial" w:eastAsia="SimSun" w:hAnsi="Arial" w:cs="Arial"/>
          <w:color w:val="000000"/>
          <w:sz w:val="24"/>
          <w:szCs w:val="24"/>
          <w:shd w:val="clear" w:color="auto" w:fill="FFFFFF"/>
          <w:lang w:eastAsia="zh-CN"/>
        </w:rPr>
        <w:t>Rio Grande do Sul</w:t>
      </w:r>
      <w:r w:rsidRPr="00255ACD">
        <w:rPr>
          <w:rFonts w:ascii="Arial" w:eastAsia="SimSun" w:hAnsi="Arial" w:cs="Arial"/>
          <w:color w:val="auto"/>
          <w:sz w:val="24"/>
          <w:szCs w:val="24"/>
          <w:lang w:eastAsia="zh-CN"/>
        </w:rPr>
        <w:t>,</w:t>
      </w:r>
      <w:bookmarkEnd w:id="4"/>
      <w:r w:rsidRPr="00255ACD">
        <w:rPr>
          <w:rFonts w:ascii="Arial" w:eastAsia="SimSun" w:hAnsi="Arial" w:cs="Arial"/>
          <w:color w:val="auto"/>
          <w:sz w:val="24"/>
          <w:szCs w:val="24"/>
          <w:lang w:eastAsia="zh-CN"/>
        </w:rPr>
        <w:t xml:space="preserve"> competente para dirimir quaisquer questões referentes ao </w:t>
      </w:r>
      <w:r w:rsidRPr="00255ACD">
        <w:rPr>
          <w:rFonts w:ascii="Arial" w:hAnsi="Arial" w:cs="Arial"/>
          <w:color w:val="auto"/>
          <w:sz w:val="24"/>
          <w:szCs w:val="24"/>
        </w:rPr>
        <w:t>presente, com renúncia expressa de qualquer outro, por mais privilegiado que seja, declarando ainda, não estarem assinando e/ou aceitando o presente sob premente coação, estado de necessidade ou outra forma de vício de consentimento, tendo conhecimento de todo direito e obrigação que assumem nesta data.</w:t>
      </w:r>
    </w:p>
    <w:p w14:paraId="4F948426" w14:textId="77777777" w:rsidR="004861E7" w:rsidRPr="004861E7" w:rsidRDefault="004861E7" w:rsidP="004861E7">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line="264" w:lineRule="auto"/>
        <w:contextualSpacing/>
        <w:jc w:val="both"/>
        <w:rPr>
          <w:rFonts w:ascii="Arial Narrow" w:hAnsi="Arial Narrow" w:cs="Arial Narrow"/>
          <w:color w:val="auto"/>
          <w:sz w:val="24"/>
          <w:szCs w:val="24"/>
        </w:rPr>
      </w:pPr>
    </w:p>
    <w:p w14:paraId="0F9E77B4" w14:textId="77777777" w:rsidR="004861E7" w:rsidRPr="00255ACD" w:rsidRDefault="004861E7" w:rsidP="00255ACD">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both"/>
        <w:rPr>
          <w:rFonts w:ascii="Arial" w:hAnsi="Arial" w:cs="Arial"/>
          <w:color w:val="auto"/>
          <w:sz w:val="24"/>
          <w:szCs w:val="24"/>
        </w:rPr>
      </w:pPr>
      <w:r w:rsidRPr="00255ACD">
        <w:rPr>
          <w:rFonts w:ascii="Arial" w:hAnsi="Arial" w:cs="Arial"/>
          <w:color w:val="auto"/>
          <w:sz w:val="24"/>
          <w:szCs w:val="24"/>
        </w:rPr>
        <w:t xml:space="preserve">E, por estarem de acordo com as cláusulas e termos do presente contrato, as partes declaram não estarem contratando e/ou aceitando o presente sob premente coação, estado de necessidade ou outra forma de vício de consentimento, tendo conhecimento de todo direito e obrigação que assumem nesta data. O </w:t>
      </w:r>
      <w:r w:rsidRPr="00255ACD">
        <w:rPr>
          <w:rFonts w:ascii="Arial" w:hAnsi="Arial" w:cs="Arial"/>
          <w:b/>
          <w:color w:val="auto"/>
          <w:sz w:val="24"/>
          <w:szCs w:val="24"/>
        </w:rPr>
        <w:t xml:space="preserve">CONTRATANTE </w:t>
      </w:r>
      <w:r w:rsidRPr="00255ACD">
        <w:rPr>
          <w:rFonts w:ascii="Arial" w:hAnsi="Arial" w:cs="Arial"/>
          <w:color w:val="auto"/>
          <w:sz w:val="24"/>
          <w:szCs w:val="24"/>
        </w:rPr>
        <w:t xml:space="preserve">irá aderir ao presente documento assinando o </w:t>
      </w:r>
      <w:r w:rsidRPr="00255ACD">
        <w:rPr>
          <w:rFonts w:ascii="Arial" w:hAnsi="Arial" w:cs="Arial"/>
          <w:b/>
          <w:color w:val="auto"/>
          <w:sz w:val="24"/>
          <w:szCs w:val="24"/>
          <w:u w:val="single"/>
        </w:rPr>
        <w:t>TERMO DE ADESÃO</w:t>
      </w:r>
      <w:r w:rsidRPr="00255ACD">
        <w:rPr>
          <w:rFonts w:ascii="Arial" w:hAnsi="Arial" w:cs="Arial"/>
          <w:b/>
          <w:color w:val="auto"/>
          <w:sz w:val="24"/>
          <w:szCs w:val="24"/>
        </w:rPr>
        <w:t xml:space="preserve"> </w:t>
      </w:r>
      <w:r w:rsidRPr="00255ACD">
        <w:rPr>
          <w:rFonts w:ascii="Arial" w:hAnsi="Arial" w:cs="Arial"/>
          <w:color w:val="auto"/>
          <w:sz w:val="24"/>
          <w:szCs w:val="24"/>
        </w:rPr>
        <w:t>disponível na sede da</w:t>
      </w:r>
      <w:r w:rsidRPr="00255ACD">
        <w:rPr>
          <w:rFonts w:ascii="Arial" w:hAnsi="Arial" w:cs="Arial"/>
          <w:b/>
          <w:color w:val="auto"/>
          <w:sz w:val="24"/>
          <w:szCs w:val="24"/>
        </w:rPr>
        <w:t xml:space="preserve"> CONTRATADA</w:t>
      </w:r>
      <w:bookmarkEnd w:id="0"/>
      <w:r w:rsidRPr="00255ACD">
        <w:rPr>
          <w:rFonts w:ascii="Arial" w:hAnsi="Arial" w:cs="Arial"/>
          <w:b/>
          <w:color w:val="auto"/>
          <w:sz w:val="24"/>
          <w:szCs w:val="24"/>
        </w:rPr>
        <w:t>.</w:t>
      </w:r>
      <w:r w:rsidRPr="00255ACD">
        <w:rPr>
          <w:rFonts w:ascii="Arial" w:hAnsi="Arial" w:cs="Arial"/>
          <w:color w:val="auto"/>
          <w:sz w:val="24"/>
          <w:szCs w:val="24"/>
        </w:rPr>
        <w:t xml:space="preserve"> </w:t>
      </w:r>
    </w:p>
    <w:p w14:paraId="25EC255D" w14:textId="4D62FC52" w:rsidR="004861E7" w:rsidRDefault="004861E7" w:rsidP="004861E7">
      <w:pPr>
        <w:pStyle w:val="PargrafodaLista1"/>
        <w:tabs>
          <w:tab w:val="left" w:pos="425"/>
          <w:tab w:val="left" w:pos="709"/>
        </w:tabs>
        <w:spacing w:after="0" w:line="288" w:lineRule="auto"/>
        <w:ind w:left="0"/>
        <w:jc w:val="both"/>
        <w:rPr>
          <w:rFonts w:cs="Arial Narrow"/>
          <w:szCs w:val="24"/>
        </w:rPr>
      </w:pPr>
    </w:p>
    <w:p w14:paraId="230BC4DB" w14:textId="77777777" w:rsidR="004861E7" w:rsidRDefault="004861E7">
      <w:pPr>
        <w:pStyle w:val="PargrafodaLista1"/>
        <w:tabs>
          <w:tab w:val="left" w:pos="425"/>
          <w:tab w:val="left" w:pos="709"/>
        </w:tabs>
        <w:spacing w:after="0" w:line="288" w:lineRule="auto"/>
        <w:ind w:left="0"/>
        <w:jc w:val="both"/>
        <w:rPr>
          <w:rFonts w:cs="Arial Narrow"/>
          <w:szCs w:val="24"/>
        </w:rPr>
      </w:pPr>
    </w:p>
    <w:p w14:paraId="2EBEC37E" w14:textId="77777777" w:rsidR="004861E7" w:rsidRDefault="004861E7">
      <w:pPr>
        <w:pStyle w:val="PargrafodaLista1"/>
        <w:tabs>
          <w:tab w:val="left" w:pos="425"/>
          <w:tab w:val="left" w:pos="709"/>
        </w:tabs>
        <w:spacing w:after="0" w:line="288" w:lineRule="auto"/>
        <w:ind w:left="0"/>
        <w:jc w:val="both"/>
        <w:rPr>
          <w:rFonts w:cs="Arial Narrow"/>
          <w:szCs w:val="24"/>
        </w:rPr>
      </w:pPr>
    </w:p>
    <w:p w14:paraId="6D2F067E" w14:textId="77777777" w:rsidR="00554843" w:rsidRDefault="00554843">
      <w:pPr>
        <w:spacing w:after="0" w:line="24" w:lineRule="atLeast"/>
        <w:jc w:val="center"/>
        <w:rPr>
          <w:b/>
          <w:szCs w:val="24"/>
        </w:rPr>
      </w:pPr>
    </w:p>
    <w:p w14:paraId="75DB07B2" w14:textId="111C2D25" w:rsidR="00554843" w:rsidRPr="00255ACD" w:rsidRDefault="12B7D08A" w:rsidP="00255ACD">
      <w:pPr>
        <w:tabs>
          <w:tab w:val="left" w:pos="708"/>
        </w:tabs>
        <w:spacing w:after="0" w:line="240" w:lineRule="auto"/>
        <w:jc w:val="both"/>
        <w:rPr>
          <w:rFonts w:ascii="Arial" w:hAnsi="Arial" w:cs="Arial"/>
          <w:b/>
          <w:bCs/>
          <w:color w:val="000000"/>
          <w:highlight w:val="yellow"/>
        </w:rPr>
      </w:pPr>
      <w:r w:rsidRPr="00255ACD">
        <w:rPr>
          <w:rFonts w:ascii="Arial" w:hAnsi="Arial" w:cs="Arial"/>
          <w:b/>
          <w:bCs/>
        </w:rPr>
        <w:t>Canguçu/RS,</w:t>
      </w:r>
      <w:r w:rsidRPr="00255ACD">
        <w:rPr>
          <w:rFonts w:ascii="Arial" w:hAnsi="Arial" w:cs="Arial"/>
          <w:b/>
          <w:bCs/>
          <w:highlight w:val="yellow"/>
        </w:rPr>
        <w:t xml:space="preserve"> </w:t>
      </w:r>
      <w:r w:rsidR="0006004A" w:rsidRPr="00255ACD">
        <w:rPr>
          <w:rFonts w:ascii="Arial" w:hAnsi="Arial" w:cs="Arial"/>
          <w:b/>
          <w:bCs/>
          <w:highlight w:val="yellow"/>
        </w:rPr>
        <w:fldChar w:fldCharType="begin"/>
      </w:r>
      <w:r w:rsidR="0006004A" w:rsidRPr="00255ACD">
        <w:rPr>
          <w:rFonts w:ascii="Arial" w:hAnsi="Arial" w:cs="Arial"/>
          <w:b/>
          <w:bCs/>
          <w:highlight w:val="yellow"/>
        </w:rPr>
        <w:instrText xml:space="preserve"> TIME \@ "d' de 'MMMM' de 'yyyy" </w:instrText>
      </w:r>
      <w:r w:rsidR="0006004A" w:rsidRPr="00255ACD">
        <w:rPr>
          <w:rFonts w:ascii="Arial" w:hAnsi="Arial" w:cs="Arial"/>
          <w:b/>
          <w:bCs/>
          <w:highlight w:val="yellow"/>
        </w:rPr>
        <w:fldChar w:fldCharType="separate"/>
      </w:r>
      <w:r w:rsidR="00890A6E">
        <w:rPr>
          <w:rFonts w:ascii="Arial" w:hAnsi="Arial" w:cs="Arial"/>
          <w:b/>
          <w:bCs/>
          <w:noProof/>
          <w:highlight w:val="yellow"/>
        </w:rPr>
        <w:t>3 de dezembro de 2025</w:t>
      </w:r>
      <w:r w:rsidR="0006004A" w:rsidRPr="00255ACD">
        <w:rPr>
          <w:rFonts w:ascii="Arial" w:hAnsi="Arial" w:cs="Arial"/>
          <w:b/>
          <w:bCs/>
          <w:highlight w:val="yellow"/>
        </w:rPr>
        <w:fldChar w:fldCharType="end"/>
      </w:r>
      <w:r w:rsidRPr="00255ACD">
        <w:rPr>
          <w:rFonts w:ascii="Arial" w:hAnsi="Arial" w:cs="Arial"/>
          <w:b/>
          <w:bCs/>
          <w:highlight w:val="yellow"/>
        </w:rPr>
        <w:t>.</w:t>
      </w:r>
      <w:r w:rsidRPr="00255ACD">
        <w:rPr>
          <w:rFonts w:ascii="Arial" w:hAnsi="Arial" w:cs="Arial"/>
          <w:b/>
          <w:bCs/>
        </w:rPr>
        <w:t xml:space="preserve"> </w:t>
      </w:r>
    </w:p>
    <w:p w14:paraId="6EC33BFC" w14:textId="77777777" w:rsidR="00554843" w:rsidRDefault="00554843">
      <w:pPr>
        <w:tabs>
          <w:tab w:val="left" w:pos="708"/>
        </w:tabs>
        <w:spacing w:after="0" w:line="24" w:lineRule="atLeast"/>
        <w:jc w:val="both"/>
        <w:rPr>
          <w:b/>
          <w:color w:val="000000"/>
          <w:szCs w:val="24"/>
        </w:rPr>
      </w:pPr>
    </w:p>
    <w:p w14:paraId="52E12A5B" w14:textId="77777777" w:rsidR="00554843" w:rsidRDefault="00554843">
      <w:pPr>
        <w:tabs>
          <w:tab w:val="left" w:pos="708"/>
        </w:tabs>
        <w:spacing w:after="0" w:line="24" w:lineRule="atLeast"/>
        <w:jc w:val="both"/>
        <w:rPr>
          <w:b/>
          <w:color w:val="000000"/>
          <w:szCs w:val="24"/>
        </w:rPr>
      </w:pPr>
    </w:p>
    <w:p w14:paraId="2322CFFC" w14:textId="77777777" w:rsidR="00554843" w:rsidRDefault="00554843">
      <w:pPr>
        <w:tabs>
          <w:tab w:val="left" w:pos="708"/>
        </w:tabs>
        <w:spacing w:after="0" w:line="24" w:lineRule="atLeast"/>
        <w:jc w:val="both"/>
        <w:rPr>
          <w:b/>
          <w:color w:val="auto"/>
          <w:szCs w:val="24"/>
        </w:rPr>
      </w:pPr>
    </w:p>
    <w:p w14:paraId="0991B1BE" w14:textId="77777777" w:rsidR="00554843" w:rsidRDefault="00554843">
      <w:pPr>
        <w:tabs>
          <w:tab w:val="left" w:pos="708"/>
        </w:tabs>
        <w:spacing w:after="0" w:line="24" w:lineRule="atLeast"/>
        <w:jc w:val="both"/>
        <w:rPr>
          <w:b/>
          <w:color w:val="auto"/>
          <w:szCs w:val="24"/>
        </w:rPr>
      </w:pPr>
    </w:p>
    <w:tbl>
      <w:tblPr>
        <w:tblW w:w="7938" w:type="dxa"/>
        <w:jc w:val="center"/>
        <w:tblLayout w:type="fixed"/>
        <w:tblLook w:val="04A0" w:firstRow="1" w:lastRow="0" w:firstColumn="1" w:lastColumn="0" w:noHBand="0" w:noVBand="1"/>
      </w:tblPr>
      <w:tblGrid>
        <w:gridCol w:w="1824"/>
        <w:gridCol w:w="6114"/>
      </w:tblGrid>
      <w:tr w:rsidR="00554843" w14:paraId="1180829B" w14:textId="77777777">
        <w:trPr>
          <w:trHeight w:val="234"/>
          <w:jc w:val="center"/>
        </w:trPr>
        <w:tc>
          <w:tcPr>
            <w:tcW w:w="1824" w:type="dxa"/>
            <w:vAlign w:val="center"/>
          </w:tcPr>
          <w:p w14:paraId="355C8C88" w14:textId="77777777" w:rsidR="00554843" w:rsidRDefault="00A5239F">
            <w:pPr>
              <w:spacing w:after="0" w:line="24" w:lineRule="atLeast"/>
              <w:jc w:val="both"/>
              <w:rPr>
                <w:szCs w:val="24"/>
              </w:rPr>
            </w:pPr>
            <w:r>
              <w:rPr>
                <w:szCs w:val="24"/>
              </w:rPr>
              <w:t>ASSINATURA:</w:t>
            </w:r>
          </w:p>
        </w:tc>
        <w:tc>
          <w:tcPr>
            <w:tcW w:w="6114" w:type="dxa"/>
            <w:tcBorders>
              <w:top w:val="nil"/>
              <w:left w:val="nil"/>
              <w:bottom w:val="single" w:sz="4" w:space="0" w:color="auto"/>
              <w:right w:val="nil"/>
            </w:tcBorders>
            <w:vAlign w:val="center"/>
          </w:tcPr>
          <w:p w14:paraId="3A881453" w14:textId="77777777" w:rsidR="00554843" w:rsidRDefault="00554843">
            <w:pPr>
              <w:spacing w:after="0" w:line="24" w:lineRule="atLeast"/>
              <w:jc w:val="center"/>
              <w:rPr>
                <w:b/>
                <w:szCs w:val="24"/>
              </w:rPr>
            </w:pPr>
          </w:p>
        </w:tc>
      </w:tr>
      <w:tr w:rsidR="00554843" w14:paraId="17A8D2BE" w14:textId="77777777">
        <w:trPr>
          <w:trHeight w:val="443"/>
          <w:jc w:val="center"/>
        </w:trPr>
        <w:tc>
          <w:tcPr>
            <w:tcW w:w="1824" w:type="dxa"/>
            <w:vAlign w:val="center"/>
          </w:tcPr>
          <w:p w14:paraId="0A1F2E9B" w14:textId="77777777" w:rsidR="00554843" w:rsidRDefault="00A5239F">
            <w:pPr>
              <w:spacing w:after="0" w:line="24" w:lineRule="atLeast"/>
              <w:jc w:val="both"/>
              <w:rPr>
                <w:szCs w:val="24"/>
              </w:rPr>
            </w:pPr>
            <w:r>
              <w:rPr>
                <w:szCs w:val="24"/>
              </w:rPr>
              <w:t xml:space="preserve">CONTRATADA:  </w:t>
            </w:r>
          </w:p>
        </w:tc>
        <w:tc>
          <w:tcPr>
            <w:tcW w:w="6114" w:type="dxa"/>
            <w:tcBorders>
              <w:top w:val="single" w:sz="4" w:space="0" w:color="auto"/>
              <w:left w:val="nil"/>
              <w:bottom w:val="nil"/>
              <w:right w:val="nil"/>
            </w:tcBorders>
            <w:vAlign w:val="center"/>
          </w:tcPr>
          <w:p w14:paraId="694BAFEC" w14:textId="77777777" w:rsidR="00554843" w:rsidRPr="00255ACD" w:rsidRDefault="0006004A">
            <w:pPr>
              <w:spacing w:after="0" w:line="24" w:lineRule="atLeast"/>
              <w:jc w:val="center"/>
              <w:rPr>
                <w:rFonts w:ascii="Arial" w:hAnsi="Arial" w:cs="Arial"/>
                <w:b/>
                <w:szCs w:val="24"/>
              </w:rPr>
            </w:pPr>
            <w:r w:rsidRPr="00255ACD">
              <w:rPr>
                <w:rFonts w:ascii="Arial" w:hAnsi="Arial" w:cs="Arial"/>
                <w:b/>
                <w:color w:val="000000"/>
                <w:szCs w:val="24"/>
                <w:shd w:val="clear" w:color="auto" w:fill="FFFFFF"/>
              </w:rPr>
              <w:t>NOVANET SERVIÇOS DE INFORMATICA LTDA</w:t>
            </w:r>
          </w:p>
        </w:tc>
      </w:tr>
      <w:tr w:rsidR="00554843" w14:paraId="6D632E92" w14:textId="77777777">
        <w:trPr>
          <w:trHeight w:val="221"/>
          <w:jc w:val="center"/>
        </w:trPr>
        <w:tc>
          <w:tcPr>
            <w:tcW w:w="1824" w:type="dxa"/>
            <w:vAlign w:val="center"/>
          </w:tcPr>
          <w:p w14:paraId="42A98CFA" w14:textId="77777777" w:rsidR="00554843" w:rsidRDefault="00A5239F">
            <w:pPr>
              <w:spacing w:after="0" w:line="24" w:lineRule="atLeast"/>
              <w:jc w:val="both"/>
              <w:rPr>
                <w:szCs w:val="24"/>
              </w:rPr>
            </w:pPr>
            <w:r>
              <w:rPr>
                <w:szCs w:val="24"/>
              </w:rPr>
              <w:t xml:space="preserve">CNPJ:  </w:t>
            </w:r>
          </w:p>
        </w:tc>
        <w:tc>
          <w:tcPr>
            <w:tcW w:w="6114" w:type="dxa"/>
            <w:vAlign w:val="center"/>
          </w:tcPr>
          <w:p w14:paraId="7D92375F" w14:textId="77777777" w:rsidR="00554843" w:rsidRPr="00255ACD" w:rsidRDefault="0006004A">
            <w:pPr>
              <w:spacing w:after="0" w:line="24" w:lineRule="atLeast"/>
              <w:jc w:val="center"/>
              <w:rPr>
                <w:rFonts w:ascii="Arial" w:hAnsi="Arial" w:cs="Arial"/>
                <w:b/>
                <w:szCs w:val="24"/>
              </w:rPr>
            </w:pPr>
            <w:r w:rsidRPr="00255ACD">
              <w:rPr>
                <w:rFonts w:ascii="Arial" w:hAnsi="Arial" w:cs="Arial"/>
                <w:b/>
              </w:rPr>
              <w:t>24.596.261/0001-84</w:t>
            </w:r>
          </w:p>
        </w:tc>
      </w:tr>
    </w:tbl>
    <w:p w14:paraId="10FE8902" w14:textId="77777777" w:rsidR="00554843" w:rsidRDefault="00A5239F">
      <w:pPr>
        <w:tabs>
          <w:tab w:val="left" w:pos="708"/>
        </w:tabs>
        <w:spacing w:after="0" w:line="24" w:lineRule="atLeast"/>
        <w:jc w:val="both"/>
      </w:pPr>
      <w:r>
        <w:rPr>
          <w:rFonts w:ascii="Times New Roman" w:hAnsi="Times New Roman"/>
          <w:noProof/>
          <w:sz w:val="20"/>
          <w:szCs w:val="20"/>
          <w:lang w:eastAsia="pt-BR"/>
        </w:rPr>
        <mc:AlternateContent>
          <mc:Choice Requires="wps">
            <w:drawing>
              <wp:anchor distT="0" distB="0" distL="114300" distR="114300" simplePos="0" relativeHeight="251659264" behindDoc="0" locked="0" layoutInCell="1" allowOverlap="1" wp14:anchorId="0FDACFD8" wp14:editId="58645B32">
                <wp:simplePos x="0" y="0"/>
                <wp:positionH relativeFrom="column">
                  <wp:posOffset>6358890</wp:posOffset>
                </wp:positionH>
                <wp:positionV relativeFrom="paragraph">
                  <wp:posOffset>2432685</wp:posOffset>
                </wp:positionV>
                <wp:extent cx="553720" cy="174625"/>
                <wp:effectExtent l="5715" t="13335" r="12065" b="1206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17462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w:pict w14:anchorId="3A9DEAFC">
              <v:rect id="_x0000_s1026" style="position:absolute;left:0pt;margin-left:500.7pt;margin-top:191.55pt;height:13.75pt;width:43.6pt;z-index:251659264;mso-width-relative:page;mso-height-relative:page;" coordsize="21600,21600" o:spid="_x0000_s1026" filled="t" fillcolor="#FFFFFF" stroked="t" o:spt="1" o:gfxdata="UEsDBAoAAAAAAIdO4kAAAAAAAAAAAAAAAAAEAAAAZHJzL1BLAwQUAAAACACHTuJAF00vUtgAAAAN&#10;AQAADwAAAGRycy9kb3ducmV2LnhtbE2Py07DMBBF90j8gzVI7KhtGkVRiFOJEsSGRSmwn9pDEuFH&#10;FLsvvh53BcurObr3TLM6OcsONMcxeAVyIYCR18GMvlfw8f58VwGLCb1BGzwpOFOEVXt91WBtwtG/&#10;0WGbepZLfKxRwZDSVHMe9UAO4yJM5PPtK8wOU45zz82Mx1zuLL8XouQOR58XBpxoPZD+3u6dgg3i&#10;0+bnRevH7vxadLT+7ChYpW5vpHgAluiU/mC46Gd1aLPTLuy9iczmLIQsMqtgWS0lsAsiqqoEtlNQ&#10;SFECbxv+/4v2F1BLAwQUAAAACACHTuJA7B5tlCUCAAByBAAADgAAAGRycy9lMm9Eb2MueG1srVRd&#10;jtMwEH5H4g6W32ma0u5P1XS1alWEtMCKhQO4jpNY2B4zdpoux+EqezEmTlvK8rJC5MHyeMbfzPfN&#10;OIubvTVspzBocAXPR2POlJNQalcX/OuXzZsrzkIUrhQGnCr4owr8Zvn61aLzczWBBkypkBGIC/PO&#10;F7yJ0c+zLMhGWRFG4JUjZwVoRSQT66xE0RG6NdlkPL7IOsDSI0gVAp2uByc/IOJLAKGqtFRrkK1V&#10;Lg6oqIyIRCk02ge+TNVWlZLxU1UFFZkpODGNaaUktN/2a7ZciHmNwjdaHkoQLynhGScrtKOkJ6i1&#10;iIK1qP+CsloiBKjiSILNBiJJEWKRj59p89AIrxIXkjr4k+jh/8HKj7t7ZLqkSeDMCUsN/6zi009X&#10;twZY3uvT+TCnsAd/jz3D4O9AfgvMwaoRrla3iNA1SpRUVYrP/rjQG4Gusm33AUqCF22EJNW+QtsD&#10;kghsnzryeOqI2kcm6XA2e3s5oV5JcuWX04vJrK8oE/PjZY8hvlNgWb8pOFLDE7jY3YU4hB5DUvFg&#10;dLnRxiQD6+3KINsJGo5N+g7o4TzMONYV/HpGuf8VwupIb8ZoW/Crcf8d8hhHZI4KDUpvoXwktRCG&#10;UaWHSpsG8AdnHY1pwcP3VqDizLx3pPh1Pp32c52M6SyJheee7blHOElQBY+cDdtVHN5C61HXDWXK&#10;E0cHt9SlSicF+/qGqg7F0iimHhyeTT/r53aK+v2rW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00vUtgAAAANAQAADwAAAAAAAAABACAAAAAiAAAAZHJzL2Rvd25yZXYueG1sUEsBAhQAFAAAAAgA&#10;h07iQOwebZQlAgAAcgQAAA4AAAAAAAAAAQAgAAAAJwEAAGRycy9lMm9Eb2MueG1sUEsFBgAAAAAG&#10;AAYAWQEAAL4FAAAAAA==&#10;">
                <v:fill on="t" focussize="0,0"/>
                <v:stroke color="#FFFFFF" miterlimit="8" joinstyle="miter"/>
                <v:imagedata o:title=""/>
                <o:lock v:ext="edit" aspectratio="f"/>
              </v:rect>
            </w:pict>
          </mc:Fallback>
        </mc:AlternateContent>
      </w:r>
    </w:p>
    <w:sectPr w:rsidR="00554843">
      <w:headerReference w:type="default" r:id="rId10"/>
      <w:footerReference w:type="default" r:id="rId11"/>
      <w:pgSz w:w="11906" w:h="16838"/>
      <w:pgMar w:top="425" w:right="369" w:bottom="369" w:left="369" w:header="3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AEAB" w14:textId="77777777" w:rsidR="00421EC2" w:rsidRDefault="00421EC2">
      <w:pPr>
        <w:spacing w:line="240" w:lineRule="auto"/>
      </w:pPr>
      <w:r>
        <w:separator/>
      </w:r>
    </w:p>
  </w:endnote>
  <w:endnote w:type="continuationSeparator" w:id="0">
    <w:p w14:paraId="3F1C2C63" w14:textId="77777777" w:rsidR="00421EC2" w:rsidRDefault="00421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75096155"/>
    </w:sdtPr>
    <w:sdtEndPr>
      <w:rPr>
        <w:sz w:val="24"/>
        <w:szCs w:val="24"/>
      </w:rPr>
    </w:sdtEndPr>
    <w:sdtContent>
      <w:p w14:paraId="2FAA9DEF" w14:textId="76DBA3A6" w:rsidR="00554843" w:rsidRDefault="00A5239F">
        <w:pPr>
          <w:pStyle w:val="Rodap"/>
          <w:jc w:val="center"/>
          <w:rPr>
            <w:szCs w:val="24"/>
          </w:rPr>
        </w:pPr>
        <w:r>
          <w:rPr>
            <w:szCs w:val="24"/>
          </w:rPr>
          <w:t xml:space="preserve">Contrato de Locação de Equipamento – </w:t>
        </w:r>
        <w:r w:rsidR="0006004A" w:rsidRPr="00393BCE">
          <w:rPr>
            <w:rFonts w:cstheme="minorHAnsi"/>
            <w:b/>
            <w:color w:val="000000"/>
            <w:szCs w:val="24"/>
            <w:shd w:val="clear" w:color="auto" w:fill="FFFFFF"/>
          </w:rPr>
          <w:t>NOVANET SERVIÇOS DE INFORMATICA LTDA</w:t>
        </w:r>
        <w:r>
          <w:rPr>
            <w:szCs w:val="24"/>
          </w:rPr>
          <w:t xml:space="preserve"> - </w:t>
        </w:r>
        <w:r>
          <w:rPr>
            <w:b/>
            <w:szCs w:val="24"/>
          </w:rPr>
          <w:t xml:space="preserve"> </w:t>
        </w:r>
        <w:r>
          <w:rPr>
            <w:szCs w:val="24"/>
          </w:rPr>
          <w:t xml:space="preserve">Página </w:t>
        </w:r>
        <w:r>
          <w:rPr>
            <w:szCs w:val="24"/>
          </w:rPr>
          <w:fldChar w:fldCharType="begin"/>
        </w:r>
        <w:r>
          <w:rPr>
            <w:szCs w:val="24"/>
          </w:rPr>
          <w:instrText>PAGE   \* MERGEFORMAT</w:instrText>
        </w:r>
        <w:r>
          <w:rPr>
            <w:szCs w:val="24"/>
          </w:rPr>
          <w:fldChar w:fldCharType="separate"/>
        </w:r>
        <w:r w:rsidR="00716906">
          <w:rPr>
            <w:noProof/>
            <w:szCs w:val="24"/>
          </w:rPr>
          <w:t>7</w:t>
        </w:r>
        <w:r>
          <w:rPr>
            <w:szCs w:val="24"/>
          </w:rPr>
          <w:fldChar w:fldCharType="end"/>
        </w:r>
        <w:r>
          <w:rPr>
            <w:szCs w:val="24"/>
          </w:rPr>
          <w:t xml:space="preserve"> de </w:t>
        </w:r>
        <w:r>
          <w:rPr>
            <w:szCs w:val="24"/>
          </w:rPr>
          <w:fldChar w:fldCharType="begin"/>
        </w:r>
        <w:r>
          <w:rPr>
            <w:szCs w:val="24"/>
          </w:rPr>
          <w:instrText xml:space="preserve"> NUMPAGES  \* MERGEFORMAT </w:instrText>
        </w:r>
        <w:r>
          <w:rPr>
            <w:szCs w:val="24"/>
          </w:rPr>
          <w:fldChar w:fldCharType="separate"/>
        </w:r>
        <w:r w:rsidR="00716906">
          <w:rPr>
            <w:noProof/>
            <w:szCs w:val="24"/>
          </w:rPr>
          <w:t>7</w:t>
        </w:r>
        <w:r>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127C" w14:textId="77777777" w:rsidR="00421EC2" w:rsidRDefault="00421EC2">
      <w:pPr>
        <w:spacing w:after="0"/>
      </w:pPr>
      <w:r>
        <w:separator/>
      </w:r>
    </w:p>
  </w:footnote>
  <w:footnote w:type="continuationSeparator" w:id="0">
    <w:p w14:paraId="09059922" w14:textId="77777777" w:rsidR="00421EC2" w:rsidRDefault="00421E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8AEB" w14:textId="77777777" w:rsidR="00554843" w:rsidRDefault="00A5239F">
    <w:pPr>
      <w:pStyle w:val="Cabealho"/>
      <w:jc w:val="center"/>
      <w:rPr>
        <w:b/>
      </w:rPr>
    </w:pPr>
    <w:r>
      <w:rPr>
        <w:b/>
      </w:rPr>
      <w:t>CONTRATO DE PRESTAÇÃO DE SERVIÇO DE VALOR ADICIONADO</w:t>
    </w:r>
  </w:p>
  <w:p w14:paraId="0C19378F" w14:textId="77777777" w:rsidR="00554843" w:rsidRDefault="00554843">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D1148"/>
    <w:multiLevelType w:val="singleLevel"/>
    <w:tmpl w:val="8B6D1148"/>
    <w:lvl w:ilvl="0">
      <w:start w:val="1"/>
      <w:numFmt w:val="upperRoman"/>
      <w:lvlText w:val="%1)"/>
      <w:lvlJc w:val="left"/>
    </w:lvl>
  </w:abstractNum>
  <w:abstractNum w:abstractNumId="1" w15:restartNumberingAfterBreak="0">
    <w:nsid w:val="97D1A5C4"/>
    <w:multiLevelType w:val="singleLevel"/>
    <w:tmpl w:val="97D1A5C4"/>
    <w:lvl w:ilvl="0">
      <w:start w:val="1"/>
      <w:numFmt w:val="decimal"/>
      <w:suff w:val="space"/>
      <w:lvlText w:val="%1."/>
      <w:lvlJc w:val="left"/>
    </w:lvl>
  </w:abstractNum>
  <w:abstractNum w:abstractNumId="2" w15:restartNumberingAfterBreak="0">
    <w:nsid w:val="A68A8B2E"/>
    <w:multiLevelType w:val="multilevel"/>
    <w:tmpl w:val="F21A582A"/>
    <w:lvl w:ilvl="0">
      <w:start w:val="2"/>
      <w:numFmt w:val="decimal"/>
      <w:suff w:val="space"/>
      <w:lvlText w:val="%1."/>
      <w:lvlJc w:val="left"/>
      <w:rPr>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bCs/>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CFDC615B"/>
    <w:multiLevelType w:val="singleLevel"/>
    <w:tmpl w:val="CFDC615B"/>
    <w:lvl w:ilvl="0">
      <w:start w:val="1"/>
      <w:numFmt w:val="upperRoman"/>
      <w:suff w:val="space"/>
      <w:lvlText w:val="%1)"/>
      <w:lvlJc w:val="left"/>
    </w:lvl>
  </w:abstractNum>
  <w:abstractNum w:abstractNumId="4" w15:restartNumberingAfterBreak="0">
    <w:nsid w:val="112D1B81"/>
    <w:multiLevelType w:val="multilevel"/>
    <w:tmpl w:val="460821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1A56C6"/>
    <w:multiLevelType w:val="multilevel"/>
    <w:tmpl w:val="381873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6D738D"/>
    <w:multiLevelType w:val="multilevel"/>
    <w:tmpl w:val="04442790"/>
    <w:lvl w:ilvl="0">
      <w:start w:val="16"/>
      <w:numFmt w:val="decimal"/>
      <w:lvlText w:val="%1"/>
      <w:lvlJc w:val="left"/>
      <w:pPr>
        <w:ind w:left="465" w:hanging="465"/>
      </w:pPr>
      <w:rPr>
        <w:rFonts w:eastAsia="SimSun" w:hint="default"/>
      </w:rPr>
    </w:lvl>
    <w:lvl w:ilvl="1">
      <w:start w:val="1"/>
      <w:numFmt w:val="decimal"/>
      <w:lvlText w:val="%1.%2"/>
      <w:lvlJc w:val="left"/>
      <w:pPr>
        <w:ind w:left="607" w:hanging="465"/>
      </w:pPr>
      <w:rPr>
        <w:rFonts w:eastAsia="SimSun" w:hint="default"/>
        <w:b/>
        <w:bCs/>
      </w:rPr>
    </w:lvl>
    <w:lvl w:ilvl="2">
      <w:start w:val="1"/>
      <w:numFmt w:val="decimal"/>
      <w:lvlText w:val="%1.%2.%3"/>
      <w:lvlJc w:val="left"/>
      <w:pPr>
        <w:ind w:left="1004" w:hanging="720"/>
      </w:pPr>
      <w:rPr>
        <w:rFonts w:eastAsia="SimSun" w:hint="default"/>
      </w:rPr>
    </w:lvl>
    <w:lvl w:ilvl="3">
      <w:start w:val="1"/>
      <w:numFmt w:val="decimal"/>
      <w:lvlText w:val="%1.%2.%3.%4"/>
      <w:lvlJc w:val="left"/>
      <w:pPr>
        <w:ind w:left="1506" w:hanging="1080"/>
      </w:pPr>
      <w:rPr>
        <w:rFonts w:eastAsia="SimSun" w:hint="default"/>
      </w:rPr>
    </w:lvl>
    <w:lvl w:ilvl="4">
      <w:start w:val="1"/>
      <w:numFmt w:val="decimal"/>
      <w:lvlText w:val="%1.%2.%3.%4.%5"/>
      <w:lvlJc w:val="left"/>
      <w:pPr>
        <w:ind w:left="1648" w:hanging="1080"/>
      </w:pPr>
      <w:rPr>
        <w:rFonts w:eastAsia="SimSun" w:hint="default"/>
      </w:rPr>
    </w:lvl>
    <w:lvl w:ilvl="5">
      <w:start w:val="1"/>
      <w:numFmt w:val="decimal"/>
      <w:lvlText w:val="%1.%2.%3.%4.%5.%6"/>
      <w:lvlJc w:val="left"/>
      <w:pPr>
        <w:ind w:left="2150" w:hanging="1440"/>
      </w:pPr>
      <w:rPr>
        <w:rFonts w:eastAsia="SimSun" w:hint="default"/>
      </w:rPr>
    </w:lvl>
    <w:lvl w:ilvl="6">
      <w:start w:val="1"/>
      <w:numFmt w:val="decimal"/>
      <w:lvlText w:val="%1.%2.%3.%4.%5.%6.%7"/>
      <w:lvlJc w:val="left"/>
      <w:pPr>
        <w:ind w:left="2292" w:hanging="1440"/>
      </w:pPr>
      <w:rPr>
        <w:rFonts w:eastAsia="SimSun" w:hint="default"/>
      </w:rPr>
    </w:lvl>
    <w:lvl w:ilvl="7">
      <w:start w:val="1"/>
      <w:numFmt w:val="decimal"/>
      <w:lvlText w:val="%1.%2.%3.%4.%5.%6.%7.%8"/>
      <w:lvlJc w:val="left"/>
      <w:pPr>
        <w:ind w:left="2794" w:hanging="1800"/>
      </w:pPr>
      <w:rPr>
        <w:rFonts w:eastAsia="SimSun" w:hint="default"/>
      </w:rPr>
    </w:lvl>
    <w:lvl w:ilvl="8">
      <w:start w:val="1"/>
      <w:numFmt w:val="decimal"/>
      <w:lvlText w:val="%1.%2.%3.%4.%5.%6.%7.%8.%9"/>
      <w:lvlJc w:val="left"/>
      <w:pPr>
        <w:ind w:left="2936" w:hanging="1800"/>
      </w:pPr>
      <w:rPr>
        <w:rFonts w:eastAsia="SimSun" w:hint="default"/>
      </w:rPr>
    </w:lvl>
  </w:abstractNum>
  <w:abstractNum w:abstractNumId="7" w15:restartNumberingAfterBreak="0">
    <w:nsid w:val="22F11D19"/>
    <w:multiLevelType w:val="multilevel"/>
    <w:tmpl w:val="22F11D19"/>
    <w:lvl w:ilvl="0">
      <w:start w:val="1"/>
      <w:numFmt w:val="decimal"/>
      <w:lvlText w:val="%1"/>
      <w:lvlJc w:val="left"/>
      <w:pPr>
        <w:ind w:left="360" w:hanging="360"/>
      </w:pPr>
      <w:rPr>
        <w:rFonts w:eastAsia="Times New Roman"/>
        <w:b/>
        <w:color w:val="auto"/>
      </w:rPr>
    </w:lvl>
    <w:lvl w:ilvl="1">
      <w:start w:val="1"/>
      <w:numFmt w:val="decimal"/>
      <w:lvlText w:val="%1.%2"/>
      <w:lvlJc w:val="left"/>
      <w:pPr>
        <w:ind w:left="360" w:hanging="360"/>
      </w:pPr>
      <w:rPr>
        <w:rFonts w:eastAsia="Times New Roman"/>
        <w:b/>
        <w:color w:val="auto"/>
      </w:rPr>
    </w:lvl>
    <w:lvl w:ilvl="2">
      <w:start w:val="1"/>
      <w:numFmt w:val="decimal"/>
      <w:lvlText w:val="%1.%2.%3"/>
      <w:lvlJc w:val="left"/>
      <w:pPr>
        <w:ind w:left="720" w:hanging="720"/>
      </w:pPr>
      <w:rPr>
        <w:rFonts w:eastAsia="Times New Roman"/>
        <w:b/>
        <w:color w:val="auto"/>
      </w:rPr>
    </w:lvl>
    <w:lvl w:ilvl="3">
      <w:start w:val="1"/>
      <w:numFmt w:val="decimal"/>
      <w:lvlText w:val="%1.%2.%3.%4"/>
      <w:lvlJc w:val="left"/>
      <w:pPr>
        <w:ind w:left="720" w:hanging="720"/>
      </w:pPr>
      <w:rPr>
        <w:rFonts w:eastAsia="Times New Roman"/>
        <w:b/>
        <w:color w:val="auto"/>
      </w:rPr>
    </w:lvl>
    <w:lvl w:ilvl="4">
      <w:start w:val="1"/>
      <w:numFmt w:val="decimal"/>
      <w:lvlText w:val="%1.%2.%3.%4.%5"/>
      <w:lvlJc w:val="left"/>
      <w:pPr>
        <w:ind w:left="720" w:hanging="720"/>
      </w:pPr>
      <w:rPr>
        <w:rFonts w:eastAsia="Times New Roman"/>
        <w:b/>
        <w:color w:val="auto"/>
      </w:rPr>
    </w:lvl>
    <w:lvl w:ilvl="5">
      <w:start w:val="1"/>
      <w:numFmt w:val="decimal"/>
      <w:lvlText w:val="%1.%2.%3.%4.%5.%6"/>
      <w:lvlJc w:val="left"/>
      <w:pPr>
        <w:ind w:left="1080" w:hanging="1080"/>
      </w:pPr>
      <w:rPr>
        <w:rFonts w:eastAsia="Times New Roman"/>
        <w:b/>
        <w:color w:val="auto"/>
      </w:rPr>
    </w:lvl>
    <w:lvl w:ilvl="6">
      <w:start w:val="1"/>
      <w:numFmt w:val="decimal"/>
      <w:lvlText w:val="%1.%2.%3.%4.%5.%6.%7"/>
      <w:lvlJc w:val="left"/>
      <w:pPr>
        <w:ind w:left="1080" w:hanging="1080"/>
      </w:pPr>
      <w:rPr>
        <w:rFonts w:eastAsia="Times New Roman"/>
        <w:b/>
        <w:color w:val="auto"/>
      </w:rPr>
    </w:lvl>
    <w:lvl w:ilvl="7">
      <w:start w:val="1"/>
      <w:numFmt w:val="decimal"/>
      <w:lvlText w:val="%1.%2.%3.%4.%5.%6.%7.%8"/>
      <w:lvlJc w:val="left"/>
      <w:pPr>
        <w:ind w:left="1440" w:hanging="1440"/>
      </w:pPr>
      <w:rPr>
        <w:rFonts w:eastAsia="Times New Roman"/>
        <w:b/>
        <w:color w:val="auto"/>
      </w:rPr>
    </w:lvl>
    <w:lvl w:ilvl="8">
      <w:start w:val="1"/>
      <w:numFmt w:val="decimal"/>
      <w:lvlText w:val="%1.%2.%3.%4.%5.%6.%7.%8.%9"/>
      <w:lvlJc w:val="left"/>
      <w:pPr>
        <w:ind w:left="1440" w:hanging="1440"/>
      </w:pPr>
      <w:rPr>
        <w:rFonts w:eastAsia="Times New Roman"/>
        <w:b/>
        <w:color w:val="auto"/>
      </w:rPr>
    </w:lvl>
  </w:abstractNum>
  <w:abstractNum w:abstractNumId="8" w15:restartNumberingAfterBreak="0">
    <w:nsid w:val="237866A3"/>
    <w:multiLevelType w:val="multilevel"/>
    <w:tmpl w:val="29BC8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A05FF"/>
    <w:multiLevelType w:val="hybridMultilevel"/>
    <w:tmpl w:val="958E04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F10EF7"/>
    <w:multiLevelType w:val="multilevel"/>
    <w:tmpl w:val="9572B2B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AA304FE"/>
    <w:multiLevelType w:val="multilevel"/>
    <w:tmpl w:val="F058DEEE"/>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b/>
        <w:bCs/>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2" w15:restartNumberingAfterBreak="0">
    <w:nsid w:val="41367D5A"/>
    <w:multiLevelType w:val="multilevel"/>
    <w:tmpl w:val="8698D8C0"/>
    <w:lvl w:ilvl="0">
      <w:start w:val="6"/>
      <w:numFmt w:val="decimal"/>
      <w:lvlText w:val="%1"/>
      <w:lvlJc w:val="left"/>
      <w:pPr>
        <w:ind w:left="360" w:hanging="360"/>
      </w:pPr>
      <w:rPr>
        <w:rFonts w:hint="default"/>
      </w:rPr>
    </w:lvl>
    <w:lvl w:ilvl="1">
      <w:start w:val="1"/>
      <w:numFmt w:val="decimal"/>
      <w:lvlText w:val="%1.%2"/>
      <w:lvlJc w:val="left"/>
      <w:pPr>
        <w:ind w:left="862" w:hanging="360"/>
      </w:pPr>
      <w:rPr>
        <w:rFonts w:hint="default"/>
        <w:b/>
        <w:bCs/>
      </w:rPr>
    </w:lvl>
    <w:lvl w:ilvl="2">
      <w:start w:val="1"/>
      <w:numFmt w:val="decimal"/>
      <w:lvlText w:val="%1.%2.%3"/>
      <w:lvlJc w:val="left"/>
      <w:pPr>
        <w:ind w:left="1724" w:hanging="720"/>
      </w:pPr>
      <w:rPr>
        <w:rFonts w:hint="default"/>
        <w:b/>
        <w:bCs/>
      </w:rPr>
    </w:lvl>
    <w:lvl w:ilvl="3">
      <w:start w:val="1"/>
      <w:numFmt w:val="decimal"/>
      <w:lvlText w:val="%1.%2.%3.%4"/>
      <w:lvlJc w:val="left"/>
      <w:pPr>
        <w:ind w:left="2226" w:hanging="720"/>
      </w:pPr>
      <w:rPr>
        <w:rFonts w:hint="default"/>
        <w:b/>
        <w:bCs/>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3" w15:restartNumberingAfterBreak="0">
    <w:nsid w:val="47D32C43"/>
    <w:multiLevelType w:val="multilevel"/>
    <w:tmpl w:val="5A0877B8"/>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Arial" w:hAnsi="Arial" w:cs="Arial"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5B73052D"/>
    <w:multiLevelType w:val="multilevel"/>
    <w:tmpl w:val="5A0CEFD4"/>
    <w:lvl w:ilvl="0">
      <w:start w:val="8"/>
      <w:numFmt w:val="decimal"/>
      <w:lvlText w:val="%1"/>
      <w:lvlJc w:val="left"/>
      <w:pPr>
        <w:ind w:left="360" w:hanging="360"/>
      </w:pPr>
      <w:rPr>
        <w:rFonts w:hint="default"/>
        <w:b w:val="0"/>
      </w:rPr>
    </w:lvl>
    <w:lvl w:ilvl="1">
      <w:start w:val="1"/>
      <w:numFmt w:val="decimal"/>
      <w:lvlText w:val="%1.%2"/>
      <w:lvlJc w:val="left"/>
      <w:pPr>
        <w:ind w:left="862" w:hanging="360"/>
      </w:pPr>
      <w:rPr>
        <w:rFonts w:hint="default"/>
        <w:b/>
        <w:bCs/>
      </w:rPr>
    </w:lvl>
    <w:lvl w:ilvl="2">
      <w:start w:val="1"/>
      <w:numFmt w:val="decimal"/>
      <w:lvlText w:val="%1.%2.%3"/>
      <w:lvlJc w:val="left"/>
      <w:pPr>
        <w:ind w:left="1724" w:hanging="720"/>
      </w:pPr>
      <w:rPr>
        <w:rFonts w:hint="default"/>
        <w:b/>
        <w:bCs/>
      </w:rPr>
    </w:lvl>
    <w:lvl w:ilvl="3">
      <w:start w:val="1"/>
      <w:numFmt w:val="decimal"/>
      <w:lvlText w:val="%1.%2.%3.%4"/>
      <w:lvlJc w:val="left"/>
      <w:pPr>
        <w:ind w:left="2586" w:hanging="1080"/>
      </w:pPr>
      <w:rPr>
        <w:rFonts w:hint="default"/>
        <w:b w:val="0"/>
      </w:rPr>
    </w:lvl>
    <w:lvl w:ilvl="4">
      <w:start w:val="1"/>
      <w:numFmt w:val="decimal"/>
      <w:lvlText w:val="%1.%2.%3.%4.%5"/>
      <w:lvlJc w:val="left"/>
      <w:pPr>
        <w:ind w:left="3088" w:hanging="1080"/>
      </w:pPr>
      <w:rPr>
        <w:rFonts w:hint="default"/>
        <w:b w:val="0"/>
      </w:rPr>
    </w:lvl>
    <w:lvl w:ilvl="5">
      <w:start w:val="1"/>
      <w:numFmt w:val="decimal"/>
      <w:lvlText w:val="%1.%2.%3.%4.%5.%6"/>
      <w:lvlJc w:val="left"/>
      <w:pPr>
        <w:ind w:left="3950" w:hanging="1440"/>
      </w:pPr>
      <w:rPr>
        <w:rFonts w:hint="default"/>
        <w:b w:val="0"/>
      </w:rPr>
    </w:lvl>
    <w:lvl w:ilvl="6">
      <w:start w:val="1"/>
      <w:numFmt w:val="decimal"/>
      <w:lvlText w:val="%1.%2.%3.%4.%5.%6.%7"/>
      <w:lvlJc w:val="left"/>
      <w:pPr>
        <w:ind w:left="4452" w:hanging="1440"/>
      </w:pPr>
      <w:rPr>
        <w:rFonts w:hint="default"/>
        <w:b w:val="0"/>
      </w:rPr>
    </w:lvl>
    <w:lvl w:ilvl="7">
      <w:start w:val="1"/>
      <w:numFmt w:val="decimal"/>
      <w:lvlText w:val="%1.%2.%3.%4.%5.%6.%7.%8"/>
      <w:lvlJc w:val="left"/>
      <w:pPr>
        <w:ind w:left="5314" w:hanging="1800"/>
      </w:pPr>
      <w:rPr>
        <w:rFonts w:hint="default"/>
        <w:b w:val="0"/>
      </w:rPr>
    </w:lvl>
    <w:lvl w:ilvl="8">
      <w:start w:val="1"/>
      <w:numFmt w:val="decimal"/>
      <w:lvlText w:val="%1.%2.%3.%4.%5.%6.%7.%8.%9"/>
      <w:lvlJc w:val="left"/>
      <w:pPr>
        <w:ind w:left="5816" w:hanging="1800"/>
      </w:pPr>
      <w:rPr>
        <w:rFonts w:hint="default"/>
        <w:b w:val="0"/>
      </w:rPr>
    </w:lvl>
  </w:abstractNum>
  <w:abstractNum w:abstractNumId="15" w15:restartNumberingAfterBreak="0">
    <w:nsid w:val="60252CC3"/>
    <w:multiLevelType w:val="multilevel"/>
    <w:tmpl w:val="3822F5B6"/>
    <w:lvl w:ilvl="0">
      <w:start w:val="10"/>
      <w:numFmt w:val="decimal"/>
      <w:lvlText w:val="%1"/>
      <w:lvlJc w:val="left"/>
      <w:pPr>
        <w:ind w:left="375" w:hanging="375"/>
      </w:pPr>
      <w:rPr>
        <w:rFonts w:hint="default"/>
        <w:b w:val="0"/>
      </w:rPr>
    </w:lvl>
    <w:lvl w:ilvl="1">
      <w:start w:val="1"/>
      <w:numFmt w:val="decimal"/>
      <w:lvlText w:val="%1.%2"/>
      <w:lvlJc w:val="left"/>
      <w:pPr>
        <w:ind w:left="877" w:hanging="375"/>
      </w:pPr>
      <w:rPr>
        <w:rFonts w:hint="default"/>
        <w:b/>
        <w:bCs w:val="0"/>
      </w:rPr>
    </w:lvl>
    <w:lvl w:ilvl="2">
      <w:start w:val="1"/>
      <w:numFmt w:val="decimal"/>
      <w:lvlText w:val="%1.%2.%3"/>
      <w:lvlJc w:val="left"/>
      <w:pPr>
        <w:ind w:left="1724" w:hanging="720"/>
      </w:pPr>
      <w:rPr>
        <w:rFonts w:hint="default"/>
        <w:b w:val="0"/>
      </w:rPr>
    </w:lvl>
    <w:lvl w:ilvl="3">
      <w:start w:val="1"/>
      <w:numFmt w:val="decimal"/>
      <w:lvlText w:val="%1.%2.%3.%4"/>
      <w:lvlJc w:val="left"/>
      <w:pPr>
        <w:ind w:left="2226" w:hanging="720"/>
      </w:pPr>
      <w:rPr>
        <w:rFonts w:hint="default"/>
        <w:b w:val="0"/>
      </w:rPr>
    </w:lvl>
    <w:lvl w:ilvl="4">
      <w:start w:val="1"/>
      <w:numFmt w:val="decimal"/>
      <w:lvlText w:val="%1.%2.%3.%4.%5"/>
      <w:lvlJc w:val="left"/>
      <w:pPr>
        <w:ind w:left="3088" w:hanging="1080"/>
      </w:pPr>
      <w:rPr>
        <w:rFonts w:hint="default"/>
        <w:b w:val="0"/>
      </w:rPr>
    </w:lvl>
    <w:lvl w:ilvl="5">
      <w:start w:val="1"/>
      <w:numFmt w:val="decimal"/>
      <w:lvlText w:val="%1.%2.%3.%4.%5.%6"/>
      <w:lvlJc w:val="left"/>
      <w:pPr>
        <w:ind w:left="3590" w:hanging="1080"/>
      </w:pPr>
      <w:rPr>
        <w:rFonts w:hint="default"/>
        <w:b w:val="0"/>
      </w:rPr>
    </w:lvl>
    <w:lvl w:ilvl="6">
      <w:start w:val="1"/>
      <w:numFmt w:val="decimal"/>
      <w:lvlText w:val="%1.%2.%3.%4.%5.%6.%7"/>
      <w:lvlJc w:val="left"/>
      <w:pPr>
        <w:ind w:left="4452" w:hanging="1440"/>
      </w:pPr>
      <w:rPr>
        <w:rFonts w:hint="default"/>
        <w:b w:val="0"/>
      </w:rPr>
    </w:lvl>
    <w:lvl w:ilvl="7">
      <w:start w:val="1"/>
      <w:numFmt w:val="decimal"/>
      <w:lvlText w:val="%1.%2.%3.%4.%5.%6.%7.%8"/>
      <w:lvlJc w:val="left"/>
      <w:pPr>
        <w:ind w:left="4954" w:hanging="1440"/>
      </w:pPr>
      <w:rPr>
        <w:rFonts w:hint="default"/>
        <w:b w:val="0"/>
      </w:rPr>
    </w:lvl>
    <w:lvl w:ilvl="8">
      <w:start w:val="1"/>
      <w:numFmt w:val="decimal"/>
      <w:lvlText w:val="%1.%2.%3.%4.%5.%6.%7.%8.%9"/>
      <w:lvlJc w:val="left"/>
      <w:pPr>
        <w:ind w:left="5456" w:hanging="1440"/>
      </w:pPr>
      <w:rPr>
        <w:rFonts w:hint="default"/>
        <w:b w:val="0"/>
      </w:rPr>
    </w:lvl>
  </w:abstractNum>
  <w:abstractNum w:abstractNumId="16" w15:restartNumberingAfterBreak="0">
    <w:nsid w:val="655701DD"/>
    <w:multiLevelType w:val="multilevel"/>
    <w:tmpl w:val="3F98F7D0"/>
    <w:lvl w:ilvl="0">
      <w:start w:val="14"/>
      <w:numFmt w:val="decimal"/>
      <w:lvlText w:val="%1"/>
      <w:lvlJc w:val="left"/>
      <w:pPr>
        <w:ind w:left="375" w:hanging="375"/>
      </w:pPr>
      <w:rPr>
        <w:rFonts w:hint="default"/>
      </w:rPr>
    </w:lvl>
    <w:lvl w:ilvl="1">
      <w:start w:val="1"/>
      <w:numFmt w:val="decimal"/>
      <w:lvlText w:val="%1.%2"/>
      <w:lvlJc w:val="left"/>
      <w:pPr>
        <w:ind w:left="2002" w:hanging="375"/>
      </w:pPr>
      <w:rPr>
        <w:rFonts w:hint="default"/>
        <w:b/>
        <w:bCs/>
      </w:rPr>
    </w:lvl>
    <w:lvl w:ilvl="2">
      <w:start w:val="1"/>
      <w:numFmt w:val="decimal"/>
      <w:lvlText w:val="%1.%2.%3"/>
      <w:lvlJc w:val="left"/>
      <w:pPr>
        <w:ind w:left="3974" w:hanging="720"/>
      </w:pPr>
      <w:rPr>
        <w:rFonts w:hint="default"/>
      </w:rPr>
    </w:lvl>
    <w:lvl w:ilvl="3">
      <w:start w:val="1"/>
      <w:numFmt w:val="decimal"/>
      <w:lvlText w:val="%1.%2.%3.%4"/>
      <w:lvlJc w:val="left"/>
      <w:pPr>
        <w:ind w:left="5601" w:hanging="720"/>
      </w:pPr>
      <w:rPr>
        <w:rFonts w:hint="default"/>
      </w:rPr>
    </w:lvl>
    <w:lvl w:ilvl="4">
      <w:start w:val="1"/>
      <w:numFmt w:val="decimal"/>
      <w:lvlText w:val="%1.%2.%3.%4.%5"/>
      <w:lvlJc w:val="left"/>
      <w:pPr>
        <w:ind w:left="7588" w:hanging="1080"/>
      </w:pPr>
      <w:rPr>
        <w:rFonts w:hint="default"/>
      </w:rPr>
    </w:lvl>
    <w:lvl w:ilvl="5">
      <w:start w:val="1"/>
      <w:numFmt w:val="decimal"/>
      <w:lvlText w:val="%1.%2.%3.%4.%5.%6"/>
      <w:lvlJc w:val="left"/>
      <w:pPr>
        <w:ind w:left="9215" w:hanging="1080"/>
      </w:pPr>
      <w:rPr>
        <w:rFonts w:hint="default"/>
      </w:rPr>
    </w:lvl>
    <w:lvl w:ilvl="6">
      <w:start w:val="1"/>
      <w:numFmt w:val="decimal"/>
      <w:lvlText w:val="%1.%2.%3.%4.%5.%6.%7"/>
      <w:lvlJc w:val="left"/>
      <w:pPr>
        <w:ind w:left="11202" w:hanging="1440"/>
      </w:pPr>
      <w:rPr>
        <w:rFonts w:hint="default"/>
      </w:rPr>
    </w:lvl>
    <w:lvl w:ilvl="7">
      <w:start w:val="1"/>
      <w:numFmt w:val="decimal"/>
      <w:lvlText w:val="%1.%2.%3.%4.%5.%6.%7.%8"/>
      <w:lvlJc w:val="left"/>
      <w:pPr>
        <w:ind w:left="12829" w:hanging="1440"/>
      </w:pPr>
      <w:rPr>
        <w:rFonts w:hint="default"/>
      </w:rPr>
    </w:lvl>
    <w:lvl w:ilvl="8">
      <w:start w:val="1"/>
      <w:numFmt w:val="decimal"/>
      <w:lvlText w:val="%1.%2.%3.%4.%5.%6.%7.%8.%9"/>
      <w:lvlJc w:val="left"/>
      <w:pPr>
        <w:ind w:left="14456" w:hanging="1440"/>
      </w:pPr>
      <w:rPr>
        <w:rFonts w:hint="default"/>
      </w:rPr>
    </w:lvl>
  </w:abstractNum>
  <w:abstractNum w:abstractNumId="17" w15:restartNumberingAfterBreak="0">
    <w:nsid w:val="6F9B6C85"/>
    <w:multiLevelType w:val="multilevel"/>
    <w:tmpl w:val="B7CE0156"/>
    <w:lvl w:ilvl="0">
      <w:start w:val="11"/>
      <w:numFmt w:val="decimal"/>
      <w:lvlText w:val="%1"/>
      <w:lvlJc w:val="left"/>
      <w:pPr>
        <w:ind w:left="375" w:hanging="375"/>
      </w:pPr>
      <w:rPr>
        <w:rFonts w:hint="default"/>
      </w:rPr>
    </w:lvl>
    <w:lvl w:ilvl="1">
      <w:start w:val="1"/>
      <w:numFmt w:val="decimal"/>
      <w:lvlText w:val="%1.%2"/>
      <w:lvlJc w:val="left"/>
      <w:pPr>
        <w:ind w:left="1252" w:hanging="375"/>
      </w:pPr>
      <w:rPr>
        <w:rFonts w:hint="default"/>
        <w:b/>
        <w:bCs w:val="0"/>
      </w:rPr>
    </w:lvl>
    <w:lvl w:ilvl="2">
      <w:start w:val="1"/>
      <w:numFmt w:val="decimal"/>
      <w:lvlText w:val="%1.%2.%3"/>
      <w:lvlJc w:val="left"/>
      <w:pPr>
        <w:ind w:left="2474" w:hanging="720"/>
      </w:pPr>
      <w:rPr>
        <w:rFonts w:hint="default"/>
        <w:b/>
        <w:bCs w:val="0"/>
      </w:rPr>
    </w:lvl>
    <w:lvl w:ilvl="3">
      <w:start w:val="1"/>
      <w:numFmt w:val="decimal"/>
      <w:lvlText w:val="%1.%2.%3.%4"/>
      <w:lvlJc w:val="left"/>
      <w:pPr>
        <w:ind w:left="3351" w:hanging="72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465" w:hanging="108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579" w:hanging="1440"/>
      </w:pPr>
      <w:rPr>
        <w:rFonts w:hint="default"/>
      </w:rPr>
    </w:lvl>
    <w:lvl w:ilvl="8">
      <w:start w:val="1"/>
      <w:numFmt w:val="decimal"/>
      <w:lvlText w:val="%1.%2.%3.%4.%5.%6.%7.%8.%9"/>
      <w:lvlJc w:val="left"/>
      <w:pPr>
        <w:ind w:left="8456" w:hanging="1440"/>
      </w:pPr>
      <w:rPr>
        <w:rFonts w:hint="default"/>
      </w:rPr>
    </w:lvl>
  </w:abstractNum>
  <w:abstractNum w:abstractNumId="18" w15:restartNumberingAfterBreak="0">
    <w:nsid w:val="75EF13BA"/>
    <w:multiLevelType w:val="multilevel"/>
    <w:tmpl w:val="9066130E"/>
    <w:lvl w:ilvl="0">
      <w:start w:val="15"/>
      <w:numFmt w:val="decimal"/>
      <w:lvlText w:val="%1"/>
      <w:lvlJc w:val="left"/>
      <w:pPr>
        <w:ind w:left="375" w:hanging="375"/>
      </w:pPr>
      <w:rPr>
        <w:rFonts w:hint="default"/>
      </w:rPr>
    </w:lvl>
    <w:lvl w:ilvl="1">
      <w:start w:val="1"/>
      <w:numFmt w:val="decimal"/>
      <w:lvlText w:val="%1.%2"/>
      <w:lvlJc w:val="left"/>
      <w:pPr>
        <w:ind w:left="2002" w:hanging="375"/>
      </w:pPr>
      <w:rPr>
        <w:rFonts w:hint="default"/>
        <w:b/>
        <w:bCs/>
      </w:rPr>
    </w:lvl>
    <w:lvl w:ilvl="2">
      <w:start w:val="1"/>
      <w:numFmt w:val="decimal"/>
      <w:lvlText w:val="%1.%2.%3"/>
      <w:lvlJc w:val="left"/>
      <w:pPr>
        <w:ind w:left="3974" w:hanging="720"/>
      </w:pPr>
      <w:rPr>
        <w:rFonts w:hint="default"/>
      </w:rPr>
    </w:lvl>
    <w:lvl w:ilvl="3">
      <w:start w:val="1"/>
      <w:numFmt w:val="decimal"/>
      <w:lvlText w:val="%1.%2.%3.%4"/>
      <w:lvlJc w:val="left"/>
      <w:pPr>
        <w:ind w:left="5601" w:hanging="720"/>
      </w:pPr>
      <w:rPr>
        <w:rFonts w:hint="default"/>
      </w:rPr>
    </w:lvl>
    <w:lvl w:ilvl="4">
      <w:start w:val="1"/>
      <w:numFmt w:val="decimal"/>
      <w:lvlText w:val="%1.%2.%3.%4.%5"/>
      <w:lvlJc w:val="left"/>
      <w:pPr>
        <w:ind w:left="7588" w:hanging="1080"/>
      </w:pPr>
      <w:rPr>
        <w:rFonts w:hint="default"/>
      </w:rPr>
    </w:lvl>
    <w:lvl w:ilvl="5">
      <w:start w:val="1"/>
      <w:numFmt w:val="decimal"/>
      <w:lvlText w:val="%1.%2.%3.%4.%5.%6"/>
      <w:lvlJc w:val="left"/>
      <w:pPr>
        <w:ind w:left="9215" w:hanging="1080"/>
      </w:pPr>
      <w:rPr>
        <w:rFonts w:hint="default"/>
      </w:rPr>
    </w:lvl>
    <w:lvl w:ilvl="6">
      <w:start w:val="1"/>
      <w:numFmt w:val="decimal"/>
      <w:lvlText w:val="%1.%2.%3.%4.%5.%6.%7"/>
      <w:lvlJc w:val="left"/>
      <w:pPr>
        <w:ind w:left="11202" w:hanging="1440"/>
      </w:pPr>
      <w:rPr>
        <w:rFonts w:hint="default"/>
      </w:rPr>
    </w:lvl>
    <w:lvl w:ilvl="7">
      <w:start w:val="1"/>
      <w:numFmt w:val="decimal"/>
      <w:lvlText w:val="%1.%2.%3.%4.%5.%6.%7.%8"/>
      <w:lvlJc w:val="left"/>
      <w:pPr>
        <w:ind w:left="12829" w:hanging="1440"/>
      </w:pPr>
      <w:rPr>
        <w:rFonts w:hint="default"/>
      </w:rPr>
    </w:lvl>
    <w:lvl w:ilvl="8">
      <w:start w:val="1"/>
      <w:numFmt w:val="decimal"/>
      <w:lvlText w:val="%1.%2.%3.%4.%5.%6.%7.%8.%9"/>
      <w:lvlJc w:val="left"/>
      <w:pPr>
        <w:ind w:left="14456" w:hanging="1440"/>
      </w:pPr>
      <w:rPr>
        <w:rFonts w:hint="default"/>
      </w:rPr>
    </w:lvl>
  </w:abstractNum>
  <w:abstractNum w:abstractNumId="19" w15:restartNumberingAfterBreak="0">
    <w:nsid w:val="771251C6"/>
    <w:multiLevelType w:val="multilevel"/>
    <w:tmpl w:val="771251C6"/>
    <w:lvl w:ilvl="0">
      <w:start w:val="1"/>
      <w:numFmt w:val="decimal"/>
      <w:isLgl/>
      <w:lvlText w:val="%1."/>
      <w:lvlJc w:val="left"/>
      <w:pPr>
        <w:tabs>
          <w:tab w:val="left" w:pos="360"/>
        </w:tabs>
        <w:ind w:left="360" w:hanging="360"/>
      </w:pPr>
      <w:rPr>
        <w:b/>
        <w:i w:val="0"/>
      </w:rPr>
    </w:lvl>
    <w:lvl w:ilvl="1">
      <w:start w:val="1"/>
      <w:numFmt w:val="decimal"/>
      <w:pStyle w:val="Clausula1"/>
      <w:isLgl/>
      <w:lvlText w:val="%1.%2."/>
      <w:lvlJc w:val="left"/>
      <w:pPr>
        <w:tabs>
          <w:tab w:val="left" w:pos="720"/>
        </w:tabs>
        <w:ind w:left="0" w:firstLine="0"/>
      </w:pPr>
      <w:rPr>
        <w:b/>
        <w:i w:val="0"/>
      </w:rPr>
    </w:lvl>
    <w:lvl w:ilvl="2">
      <w:start w:val="1"/>
      <w:numFmt w:val="decimal"/>
      <w:lvlText w:val="%1.%2.%3."/>
      <w:lvlJc w:val="left"/>
      <w:pPr>
        <w:tabs>
          <w:tab w:val="left" w:pos="1800"/>
        </w:tabs>
        <w:ind w:left="720" w:firstLine="0"/>
      </w:pPr>
    </w:lvl>
    <w:lvl w:ilvl="3">
      <w:start w:val="1"/>
      <w:numFmt w:val="decimal"/>
      <w:lvlText w:val="%1.%2.%3.%4."/>
      <w:lvlJc w:val="left"/>
      <w:pPr>
        <w:tabs>
          <w:tab w:val="left" w:pos="2160"/>
        </w:tabs>
        <w:ind w:left="720" w:firstLine="0"/>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20" w15:restartNumberingAfterBreak="0">
    <w:nsid w:val="78175463"/>
    <w:multiLevelType w:val="hybridMultilevel"/>
    <w:tmpl w:val="200CF34C"/>
    <w:lvl w:ilvl="0" w:tplc="1C78989C">
      <w:start w:val="1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8354E87"/>
    <w:multiLevelType w:val="multilevel"/>
    <w:tmpl w:val="D6646136"/>
    <w:lvl w:ilvl="0">
      <w:start w:val="9"/>
      <w:numFmt w:val="decimal"/>
      <w:lvlText w:val="%1"/>
      <w:lvlJc w:val="left"/>
      <w:pPr>
        <w:ind w:left="360" w:hanging="360"/>
      </w:pPr>
      <w:rPr>
        <w:rFonts w:hint="default"/>
      </w:rPr>
    </w:lvl>
    <w:lvl w:ilvl="1">
      <w:start w:val="1"/>
      <w:numFmt w:val="decimal"/>
      <w:lvlText w:val="%1.%2"/>
      <w:lvlJc w:val="left"/>
      <w:pPr>
        <w:ind w:left="502" w:hanging="360"/>
      </w:pPr>
      <w:rPr>
        <w:rFonts w:ascii="Arial" w:hAnsi="Arial" w:cs="Arial" w:hint="default"/>
        <w:b/>
        <w:bCs/>
      </w:rPr>
    </w:lvl>
    <w:lvl w:ilvl="2">
      <w:start w:val="1"/>
      <w:numFmt w:val="decimal"/>
      <w:lvlText w:val="%1.%2.%3"/>
      <w:lvlJc w:val="left"/>
      <w:pPr>
        <w:ind w:left="2444" w:hanging="720"/>
      </w:pPr>
      <w:rPr>
        <w:rFonts w:hint="default"/>
        <w:b/>
        <w:bCs/>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22" w15:restartNumberingAfterBreak="0">
    <w:nsid w:val="7CD835ED"/>
    <w:multiLevelType w:val="multilevel"/>
    <w:tmpl w:val="16A64E3E"/>
    <w:lvl w:ilvl="0">
      <w:start w:val="12"/>
      <w:numFmt w:val="decimal"/>
      <w:lvlText w:val="%1"/>
      <w:lvlJc w:val="left"/>
      <w:pPr>
        <w:ind w:left="375" w:hanging="375"/>
      </w:pPr>
      <w:rPr>
        <w:rFonts w:hint="default"/>
      </w:rPr>
    </w:lvl>
    <w:lvl w:ilvl="1">
      <w:start w:val="1"/>
      <w:numFmt w:val="decimal"/>
      <w:lvlText w:val="%1.%2"/>
      <w:lvlJc w:val="left"/>
      <w:pPr>
        <w:ind w:left="1627" w:hanging="375"/>
      </w:pPr>
      <w:rPr>
        <w:rFonts w:hint="default"/>
        <w:b/>
        <w:bCs/>
      </w:rPr>
    </w:lvl>
    <w:lvl w:ilvl="2">
      <w:start w:val="1"/>
      <w:numFmt w:val="decimal"/>
      <w:lvlText w:val="%1.%2.%3"/>
      <w:lvlJc w:val="left"/>
      <w:pPr>
        <w:ind w:left="3224" w:hanging="720"/>
      </w:pPr>
      <w:rPr>
        <w:rFonts w:hint="default"/>
      </w:rPr>
    </w:lvl>
    <w:lvl w:ilvl="3">
      <w:start w:val="1"/>
      <w:numFmt w:val="decimal"/>
      <w:lvlText w:val="%1.%2.%3.%4"/>
      <w:lvlJc w:val="left"/>
      <w:pPr>
        <w:ind w:left="4476" w:hanging="720"/>
      </w:pPr>
      <w:rPr>
        <w:rFonts w:hint="default"/>
      </w:rPr>
    </w:lvl>
    <w:lvl w:ilvl="4">
      <w:start w:val="1"/>
      <w:numFmt w:val="decimal"/>
      <w:lvlText w:val="%1.%2.%3.%4.%5"/>
      <w:lvlJc w:val="left"/>
      <w:pPr>
        <w:ind w:left="6088" w:hanging="1080"/>
      </w:pPr>
      <w:rPr>
        <w:rFonts w:hint="default"/>
      </w:rPr>
    </w:lvl>
    <w:lvl w:ilvl="5">
      <w:start w:val="1"/>
      <w:numFmt w:val="decimal"/>
      <w:lvlText w:val="%1.%2.%3.%4.%5.%6"/>
      <w:lvlJc w:val="left"/>
      <w:pPr>
        <w:ind w:left="7340" w:hanging="1080"/>
      </w:pPr>
      <w:rPr>
        <w:rFonts w:hint="default"/>
      </w:rPr>
    </w:lvl>
    <w:lvl w:ilvl="6">
      <w:start w:val="1"/>
      <w:numFmt w:val="decimal"/>
      <w:lvlText w:val="%1.%2.%3.%4.%5.%6.%7"/>
      <w:lvlJc w:val="left"/>
      <w:pPr>
        <w:ind w:left="8952" w:hanging="1440"/>
      </w:pPr>
      <w:rPr>
        <w:rFonts w:hint="default"/>
      </w:rPr>
    </w:lvl>
    <w:lvl w:ilvl="7">
      <w:start w:val="1"/>
      <w:numFmt w:val="decimal"/>
      <w:lvlText w:val="%1.%2.%3.%4.%5.%6.%7.%8"/>
      <w:lvlJc w:val="left"/>
      <w:pPr>
        <w:ind w:left="10204" w:hanging="1440"/>
      </w:pPr>
      <w:rPr>
        <w:rFonts w:hint="default"/>
      </w:rPr>
    </w:lvl>
    <w:lvl w:ilvl="8">
      <w:start w:val="1"/>
      <w:numFmt w:val="decimal"/>
      <w:lvlText w:val="%1.%2.%3.%4.%5.%6.%7.%8.%9"/>
      <w:lvlJc w:val="left"/>
      <w:pPr>
        <w:ind w:left="11456" w:hanging="1440"/>
      </w:pPr>
      <w:rPr>
        <w:rFonts w:hint="default"/>
      </w:rPr>
    </w:lvl>
  </w:abstractNum>
  <w:num w:numId="1" w16cid:durableId="1205361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12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850377">
    <w:abstractNumId w:val="11"/>
  </w:num>
  <w:num w:numId="4" w16cid:durableId="640160861">
    <w:abstractNumId w:val="2"/>
  </w:num>
  <w:num w:numId="5" w16cid:durableId="190803237">
    <w:abstractNumId w:val="4"/>
  </w:num>
  <w:num w:numId="6" w16cid:durableId="2074038434">
    <w:abstractNumId w:val="0"/>
  </w:num>
  <w:num w:numId="7" w16cid:durableId="1516075836">
    <w:abstractNumId w:val="3"/>
  </w:num>
  <w:num w:numId="8" w16cid:durableId="32536994">
    <w:abstractNumId w:val="1"/>
  </w:num>
  <w:num w:numId="9" w16cid:durableId="952858664">
    <w:abstractNumId w:val="8"/>
  </w:num>
  <w:num w:numId="10" w16cid:durableId="1283614263">
    <w:abstractNumId w:val="5"/>
  </w:num>
  <w:num w:numId="11" w16cid:durableId="50227013">
    <w:abstractNumId w:val="13"/>
  </w:num>
  <w:num w:numId="12" w16cid:durableId="1985305622">
    <w:abstractNumId w:val="12"/>
  </w:num>
  <w:num w:numId="13" w16cid:durableId="2132477064">
    <w:abstractNumId w:val="10"/>
  </w:num>
  <w:num w:numId="14" w16cid:durableId="1862548510">
    <w:abstractNumId w:val="14"/>
  </w:num>
  <w:num w:numId="15" w16cid:durableId="2062288521">
    <w:abstractNumId w:val="21"/>
  </w:num>
  <w:num w:numId="16" w16cid:durableId="852842496">
    <w:abstractNumId w:val="15"/>
  </w:num>
  <w:num w:numId="17" w16cid:durableId="206726762">
    <w:abstractNumId w:val="17"/>
  </w:num>
  <w:num w:numId="18" w16cid:durableId="1982728123">
    <w:abstractNumId w:val="22"/>
  </w:num>
  <w:num w:numId="19" w16cid:durableId="981810352">
    <w:abstractNumId w:val="16"/>
  </w:num>
  <w:num w:numId="20" w16cid:durableId="509369071">
    <w:abstractNumId w:val="18"/>
  </w:num>
  <w:num w:numId="21" w16cid:durableId="1431849484">
    <w:abstractNumId w:val="6"/>
  </w:num>
  <w:num w:numId="22" w16cid:durableId="2052532328">
    <w:abstractNumId w:val="9"/>
  </w:num>
  <w:num w:numId="23" w16cid:durableId="5260618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207"/>
    <w:rsid w:val="000134FF"/>
    <w:rsid w:val="0001389D"/>
    <w:rsid w:val="00041503"/>
    <w:rsid w:val="0006004A"/>
    <w:rsid w:val="00077BD9"/>
    <w:rsid w:val="00092DAE"/>
    <w:rsid w:val="000965F3"/>
    <w:rsid w:val="000A4F7A"/>
    <w:rsid w:val="000D77DD"/>
    <w:rsid w:val="000F591B"/>
    <w:rsid w:val="001046D8"/>
    <w:rsid w:val="00106FF9"/>
    <w:rsid w:val="00116830"/>
    <w:rsid w:val="0013165B"/>
    <w:rsid w:val="0015186A"/>
    <w:rsid w:val="00155374"/>
    <w:rsid w:val="001B6C3A"/>
    <w:rsid w:val="001E7FEA"/>
    <w:rsid w:val="0020004D"/>
    <w:rsid w:val="00200F86"/>
    <w:rsid w:val="00205193"/>
    <w:rsid w:val="00206658"/>
    <w:rsid w:val="00255ACD"/>
    <w:rsid w:val="00287F0C"/>
    <w:rsid w:val="002A6ECF"/>
    <w:rsid w:val="00311FF1"/>
    <w:rsid w:val="00315D41"/>
    <w:rsid w:val="00344523"/>
    <w:rsid w:val="00354BD4"/>
    <w:rsid w:val="003611E7"/>
    <w:rsid w:val="003879DE"/>
    <w:rsid w:val="00393BCE"/>
    <w:rsid w:val="003961F8"/>
    <w:rsid w:val="003C6207"/>
    <w:rsid w:val="003E0283"/>
    <w:rsid w:val="003F749D"/>
    <w:rsid w:val="00411EA3"/>
    <w:rsid w:val="00413D9A"/>
    <w:rsid w:val="00421C5C"/>
    <w:rsid w:val="00421EC2"/>
    <w:rsid w:val="00422B69"/>
    <w:rsid w:val="004361A3"/>
    <w:rsid w:val="00437047"/>
    <w:rsid w:val="00437B3B"/>
    <w:rsid w:val="004441FE"/>
    <w:rsid w:val="00456165"/>
    <w:rsid w:val="004703CD"/>
    <w:rsid w:val="004861E7"/>
    <w:rsid w:val="004D1D15"/>
    <w:rsid w:val="004F164E"/>
    <w:rsid w:val="004F3FE7"/>
    <w:rsid w:val="00547220"/>
    <w:rsid w:val="00554843"/>
    <w:rsid w:val="00554DC2"/>
    <w:rsid w:val="00560042"/>
    <w:rsid w:val="00563DBD"/>
    <w:rsid w:val="00575C12"/>
    <w:rsid w:val="00582CEB"/>
    <w:rsid w:val="0058360D"/>
    <w:rsid w:val="00584012"/>
    <w:rsid w:val="00595E6E"/>
    <w:rsid w:val="005A39E0"/>
    <w:rsid w:val="005A4DA0"/>
    <w:rsid w:val="005C3E20"/>
    <w:rsid w:val="00677913"/>
    <w:rsid w:val="00691C01"/>
    <w:rsid w:val="00691DFE"/>
    <w:rsid w:val="00693ACA"/>
    <w:rsid w:val="006A1646"/>
    <w:rsid w:val="006A70A9"/>
    <w:rsid w:val="006F5D98"/>
    <w:rsid w:val="00706DCE"/>
    <w:rsid w:val="00711D86"/>
    <w:rsid w:val="00716906"/>
    <w:rsid w:val="007378C6"/>
    <w:rsid w:val="0074424C"/>
    <w:rsid w:val="00795512"/>
    <w:rsid w:val="007A0642"/>
    <w:rsid w:val="007A38A3"/>
    <w:rsid w:val="007B30D7"/>
    <w:rsid w:val="007B7D25"/>
    <w:rsid w:val="007F6740"/>
    <w:rsid w:val="00800867"/>
    <w:rsid w:val="00811E0A"/>
    <w:rsid w:val="00823989"/>
    <w:rsid w:val="00834485"/>
    <w:rsid w:val="00837D89"/>
    <w:rsid w:val="00840EDE"/>
    <w:rsid w:val="00890A6E"/>
    <w:rsid w:val="00892869"/>
    <w:rsid w:val="008A7363"/>
    <w:rsid w:val="008B2438"/>
    <w:rsid w:val="008B4949"/>
    <w:rsid w:val="008B7CAC"/>
    <w:rsid w:val="008C6EF9"/>
    <w:rsid w:val="008E7B10"/>
    <w:rsid w:val="00906151"/>
    <w:rsid w:val="009326D0"/>
    <w:rsid w:val="00983CD8"/>
    <w:rsid w:val="00996D00"/>
    <w:rsid w:val="009A24DF"/>
    <w:rsid w:val="009C0E1E"/>
    <w:rsid w:val="009C45BB"/>
    <w:rsid w:val="009E218E"/>
    <w:rsid w:val="009F4774"/>
    <w:rsid w:val="009F4A49"/>
    <w:rsid w:val="00A0215F"/>
    <w:rsid w:val="00A401EF"/>
    <w:rsid w:val="00A40E4E"/>
    <w:rsid w:val="00A5239F"/>
    <w:rsid w:val="00A61533"/>
    <w:rsid w:val="00A61BD9"/>
    <w:rsid w:val="00A635A1"/>
    <w:rsid w:val="00A9533C"/>
    <w:rsid w:val="00AA7DD6"/>
    <w:rsid w:val="00AB2FB7"/>
    <w:rsid w:val="00AC442B"/>
    <w:rsid w:val="00AD7B54"/>
    <w:rsid w:val="00B007A6"/>
    <w:rsid w:val="00B127D6"/>
    <w:rsid w:val="00B41814"/>
    <w:rsid w:val="00B45694"/>
    <w:rsid w:val="00B61ACA"/>
    <w:rsid w:val="00B73CBC"/>
    <w:rsid w:val="00B75165"/>
    <w:rsid w:val="00B75257"/>
    <w:rsid w:val="00B75259"/>
    <w:rsid w:val="00BF01AC"/>
    <w:rsid w:val="00C930A2"/>
    <w:rsid w:val="00CD5937"/>
    <w:rsid w:val="00D13D66"/>
    <w:rsid w:val="00D1448D"/>
    <w:rsid w:val="00D44B93"/>
    <w:rsid w:val="00D47608"/>
    <w:rsid w:val="00D53669"/>
    <w:rsid w:val="00D74088"/>
    <w:rsid w:val="00D7747B"/>
    <w:rsid w:val="00D82E91"/>
    <w:rsid w:val="00D91A12"/>
    <w:rsid w:val="00D937B8"/>
    <w:rsid w:val="00DB435D"/>
    <w:rsid w:val="00DC59FA"/>
    <w:rsid w:val="00E05A63"/>
    <w:rsid w:val="00E05DB2"/>
    <w:rsid w:val="00E204D7"/>
    <w:rsid w:val="00E23AA2"/>
    <w:rsid w:val="00E46F9C"/>
    <w:rsid w:val="00E91275"/>
    <w:rsid w:val="00EC2766"/>
    <w:rsid w:val="00EE0290"/>
    <w:rsid w:val="00EE1D16"/>
    <w:rsid w:val="00F15CE3"/>
    <w:rsid w:val="00F24907"/>
    <w:rsid w:val="00F47671"/>
    <w:rsid w:val="00F4799E"/>
    <w:rsid w:val="00F71BA6"/>
    <w:rsid w:val="00F777D7"/>
    <w:rsid w:val="00FA6A0D"/>
    <w:rsid w:val="00FB3E53"/>
    <w:rsid w:val="00FB68A0"/>
    <w:rsid w:val="00FC0341"/>
    <w:rsid w:val="00FD3C0C"/>
    <w:rsid w:val="00FF7F1D"/>
    <w:rsid w:val="07CB0ED6"/>
    <w:rsid w:val="090B21AC"/>
    <w:rsid w:val="095C12AC"/>
    <w:rsid w:val="12B7D08A"/>
    <w:rsid w:val="15DC0698"/>
    <w:rsid w:val="290BA2B4"/>
    <w:rsid w:val="33E467EC"/>
    <w:rsid w:val="3FB415D4"/>
    <w:rsid w:val="429E28D3"/>
    <w:rsid w:val="435D690D"/>
    <w:rsid w:val="4B0F66B2"/>
    <w:rsid w:val="4C7A5384"/>
    <w:rsid w:val="50F24C96"/>
    <w:rsid w:val="52601427"/>
    <w:rsid w:val="585C634A"/>
    <w:rsid w:val="68322BB8"/>
    <w:rsid w:val="69C12E3C"/>
    <w:rsid w:val="6A163B6A"/>
    <w:rsid w:val="7D8162E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A6717A"/>
  <w15:docId w15:val="{349AFCAF-E634-42DD-905C-43D70A68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Narrow" w:eastAsiaTheme="minorHAnsi" w:hAnsi="Arial Narrow" w:cstheme="minorBidi"/>
      <w:color w:val="000000" w:themeColor="text1"/>
      <w:sz w:val="24"/>
      <w:szCs w:val="22"/>
      <w:lang w:eastAsia="en-US"/>
    </w:rPr>
  </w:style>
  <w:style w:type="paragraph" w:styleId="Ttulo1">
    <w:name w:val="heading 1"/>
    <w:basedOn w:val="Normal"/>
    <w:next w:val="Normal"/>
    <w:link w:val="Ttulo1Char"/>
    <w:qFormat/>
    <w:pPr>
      <w:keepNext/>
      <w:widowControl w:val="0"/>
      <w:spacing w:after="0" w:line="360" w:lineRule="auto"/>
      <w:ind w:right="11"/>
      <w:jc w:val="both"/>
      <w:outlineLvl w:val="0"/>
    </w:pPr>
    <w:rPr>
      <w:rFonts w:ascii="Arial" w:eastAsia="Times New Roman" w:hAnsi="Arial" w:cs="Times New Roman"/>
      <w:b/>
      <w:bCs/>
      <w:color w:val="auto"/>
      <w:szCs w:val="24"/>
      <w:lang w:val="en-US" w:eastAsia="pt-BR"/>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extosemFormatao">
    <w:name w:val="Plain Text"/>
    <w:basedOn w:val="Normal"/>
    <w:link w:val="TextosemFormataoChar"/>
    <w:uiPriority w:val="99"/>
    <w:unhideWhenUsed/>
    <w:qFormat/>
    <w:pPr>
      <w:spacing w:after="0" w:line="240" w:lineRule="auto"/>
    </w:pPr>
    <w:rPr>
      <w:rFonts w:eastAsia="Times New Roman" w:cs="Times New Roman"/>
      <w:color w:val="auto"/>
      <w:szCs w:val="21"/>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666666"/>
      <w:sz w:val="17"/>
      <w:szCs w:val="17"/>
      <w:lang w:eastAsia="pt-BR"/>
    </w:rPr>
  </w:style>
  <w:style w:type="paragraph" w:styleId="Corpodetexto2">
    <w:name w:val="Body Text 2"/>
    <w:basedOn w:val="Normal"/>
    <w:link w:val="Corpodetexto2Char"/>
    <w:unhideWhenUsed/>
    <w:qFormat/>
    <w:pPr>
      <w:spacing w:after="120" w:line="480" w:lineRule="auto"/>
    </w:pPr>
    <w:rPr>
      <w:rFonts w:ascii="Times New Roman" w:eastAsia="Times New Roman" w:hAnsi="Times New Roman" w:cs="Times New Roman"/>
      <w:color w:val="auto"/>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unhideWhenUsed/>
    <w:qFormat/>
    <w:pPr>
      <w:spacing w:after="0" w:line="240" w:lineRule="auto"/>
    </w:pPr>
    <w:rPr>
      <w:rFonts w:ascii="Segoe UI" w:hAnsi="Segoe UI" w:cs="Segoe UI"/>
      <w:sz w:val="18"/>
      <w:szCs w:val="18"/>
    </w:rPr>
  </w:style>
  <w:style w:type="paragraph" w:styleId="Recuodecorpodetexto">
    <w:name w:val="Body Text Indent"/>
    <w:basedOn w:val="Normal"/>
    <w:link w:val="RecuodecorpodetextoChar"/>
    <w:qFormat/>
    <w:pPr>
      <w:spacing w:after="120" w:line="240" w:lineRule="auto"/>
      <w:ind w:left="283"/>
    </w:pPr>
    <w:rPr>
      <w:rFonts w:ascii="Times New Roman" w:eastAsia="Times New Roman" w:hAnsi="Times New Roman" w:cs="Times New Roman"/>
      <w:color w:val="auto"/>
      <w:szCs w:val="24"/>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PargrafodaLista1">
    <w:name w:val="Parágrafo da Lista1"/>
    <w:basedOn w:val="Normal"/>
    <w:uiPriority w:val="34"/>
    <w:qFormat/>
    <w:pPr>
      <w:ind w:left="720"/>
      <w:contextualSpacing/>
    </w:p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oEspaoReservado1">
    <w:name w:val="Texto do Espaço Reservado1"/>
    <w:basedOn w:val="Fontepargpadro"/>
    <w:uiPriority w:val="99"/>
    <w:semiHidden/>
    <w:qFormat/>
    <w:rPr>
      <w:color w:val="808080"/>
    </w:rPr>
  </w:style>
  <w:style w:type="character" w:customStyle="1" w:styleId="Ttulo1Char">
    <w:name w:val="Título 1 Char"/>
    <w:basedOn w:val="Fontepargpadro"/>
    <w:link w:val="Ttulo1"/>
    <w:qFormat/>
    <w:rPr>
      <w:rFonts w:ascii="Arial" w:eastAsia="Times New Roman" w:hAnsi="Arial" w:cs="Times New Roman"/>
      <w:b/>
      <w:bCs/>
      <w:color w:val="auto"/>
      <w:szCs w:val="24"/>
      <w:lang w:val="en-US" w:eastAsia="pt-BR"/>
    </w:rPr>
  </w:style>
  <w:style w:type="character" w:customStyle="1" w:styleId="Pr-formataoHTMLChar">
    <w:name w:val="Pré-formatação HTML Char"/>
    <w:basedOn w:val="Fontepargpadro"/>
    <w:link w:val="Pr-formataoHTML"/>
    <w:uiPriority w:val="99"/>
    <w:qFormat/>
    <w:rPr>
      <w:rFonts w:ascii="Tahoma" w:eastAsia="Times New Roman" w:hAnsi="Tahoma" w:cs="Tahoma"/>
      <w:color w:val="666666"/>
      <w:sz w:val="17"/>
      <w:szCs w:val="17"/>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color w:val="auto"/>
      <w:szCs w:val="24"/>
      <w:lang w:eastAsia="pt-BR"/>
    </w:rPr>
  </w:style>
  <w:style w:type="paragraph" w:customStyle="1" w:styleId="texto-recuo-1a-linha">
    <w:name w:val="texto-recuo-1a-linha"/>
    <w:basedOn w:val="Normal"/>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apple-converted-space">
    <w:name w:val="apple-converted-space"/>
    <w:basedOn w:val="Fontepargpadro"/>
    <w:qFormat/>
  </w:style>
  <w:style w:type="character" w:customStyle="1" w:styleId="Corpodetexto2Char">
    <w:name w:val="Corpo de texto 2 Char"/>
    <w:basedOn w:val="Fontepargpadro"/>
    <w:link w:val="Corpodetexto2"/>
    <w:semiHidden/>
    <w:qFormat/>
    <w:rPr>
      <w:rFonts w:ascii="Times New Roman" w:eastAsia="Times New Roman" w:hAnsi="Times New Roman" w:cs="Times New Roman"/>
      <w:color w:val="auto"/>
      <w:szCs w:val="24"/>
      <w:lang w:eastAsia="pt-BR"/>
    </w:rPr>
  </w:style>
  <w:style w:type="character" w:customStyle="1" w:styleId="TextosemFormataoChar">
    <w:name w:val="Texto sem Formatação Char"/>
    <w:basedOn w:val="Fontepargpadro"/>
    <w:link w:val="TextosemFormatao"/>
    <w:uiPriority w:val="99"/>
    <w:qFormat/>
    <w:rPr>
      <w:rFonts w:eastAsia="Times New Roman" w:cs="Times New Roman"/>
      <w:color w:val="auto"/>
      <w:szCs w:val="21"/>
    </w:rPr>
  </w:style>
  <w:style w:type="paragraph" w:customStyle="1" w:styleId="Clausula1">
    <w:name w:val="Clausula 1"/>
    <w:basedOn w:val="Normal"/>
    <w:qFormat/>
    <w:pPr>
      <w:numPr>
        <w:ilvl w:val="1"/>
        <w:numId w:val="1"/>
      </w:numPr>
      <w:spacing w:after="0" w:line="240" w:lineRule="auto"/>
      <w:jc w:val="both"/>
    </w:pPr>
    <w:rPr>
      <w:rFonts w:ascii="Arial" w:eastAsia="Times New Roman" w:hAnsi="Arial" w:cs="Arial"/>
      <w:color w:val="auto"/>
      <w:sz w:val="20"/>
      <w:szCs w:val="24"/>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E74B5" w:themeColor="accent1" w:themeShade="BF"/>
      <w:sz w:val="26"/>
      <w:szCs w:val="26"/>
    </w:rPr>
  </w:style>
  <w:style w:type="paragraph" w:customStyle="1" w:styleId="PargrafodaLista11">
    <w:name w:val="Parágrafo da Lista11"/>
    <w:basedOn w:val="Normal"/>
    <w:uiPriority w:val="34"/>
    <w:qFormat/>
    <w:pPr>
      <w:ind w:left="720"/>
      <w:contextualSpacing/>
    </w:pPr>
  </w:style>
  <w:style w:type="paragraph" w:styleId="PargrafodaLista">
    <w:name w:val="List Paragraph"/>
    <w:basedOn w:val="Normal"/>
    <w:uiPriority w:val="99"/>
    <w:qFormat/>
    <w:pPr>
      <w:ind w:left="720"/>
      <w:contextualSpacing/>
    </w:pPr>
  </w:style>
  <w:style w:type="paragraph" w:customStyle="1" w:styleId="Default">
    <w:name w:val="Default"/>
    <w:qFormat/>
    <w:rsid w:val="00FC0341"/>
    <w:pPr>
      <w:autoSpaceDE w:val="0"/>
      <w:autoSpaceDN w:val="0"/>
      <w:adjustRightInd w:val="0"/>
      <w:spacing w:after="160" w:line="259" w:lineRule="auto"/>
    </w:pPr>
    <w:rPr>
      <w:rFonts w:ascii="Arial Narrow" w:eastAsia="Calibri" w:hAnsi="Arial Narrow"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ova.net.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8C3A93F-A8FC-4C6C-9492-D6668B2B5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4005</Words>
  <Characters>21631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Chen</dc:creator>
  <cp:lastModifiedBy>cicero furtado</cp:lastModifiedBy>
  <cp:revision>5</cp:revision>
  <cp:lastPrinted>2015-01-22T11:05:00Z</cp:lastPrinted>
  <dcterms:created xsi:type="dcterms:W3CDTF">2024-02-09T17:39:00Z</dcterms:created>
  <dcterms:modified xsi:type="dcterms:W3CDTF">2025-12-03T17:20:00Z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67A7FAF26E274ADB8E556BE69A21176B</vt:lpwstr>
  </property>
</Properties>
</file>